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AF2D3" w14:textId="77777777" w:rsidR="00A8625B" w:rsidRPr="004754D8" w:rsidRDefault="00A8625B" w:rsidP="00A8625B">
      <w:pPr>
        <w:pStyle w:val="Tekstpodstawowy"/>
        <w:spacing w:before="167"/>
        <w:jc w:val="center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b/>
          <w:sz w:val="22"/>
          <w:szCs w:val="22"/>
        </w:rPr>
        <w:t>UMOWA NA WYKONANIE USŁUGI Nr …./Pu/2026 (wzór)</w:t>
      </w:r>
    </w:p>
    <w:p w14:paraId="3FAE2194" w14:textId="77777777" w:rsidR="00753A1E" w:rsidRPr="004754D8" w:rsidRDefault="00753A1E">
      <w:pPr>
        <w:pStyle w:val="Tekstpodstawowy"/>
        <w:spacing w:before="167"/>
        <w:ind w:left="0"/>
        <w:rPr>
          <w:rFonts w:ascii="Times New Roman" w:hAnsi="Times New Roman" w:cs="Times New Roman"/>
          <w:sz w:val="22"/>
          <w:szCs w:val="22"/>
        </w:rPr>
      </w:pPr>
    </w:p>
    <w:p w14:paraId="7E57AA2E" w14:textId="77777777" w:rsidR="00024DC3" w:rsidRPr="004754D8" w:rsidRDefault="00024DC3" w:rsidP="00A8625B">
      <w:pPr>
        <w:autoSpaceDN w:val="0"/>
        <w:spacing w:line="280" w:lineRule="atLeast"/>
        <w:jc w:val="both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zawarta w dniu ......................................... bez stosowania przepisów ustawy Prawo zamówień publicznych na podstawie art. 2 ust. 1 pkt 1 </w:t>
      </w:r>
      <w:r w:rsidRPr="004754D8">
        <w:rPr>
          <w:rFonts w:ascii="Times New Roman" w:eastAsia="NSimSun" w:hAnsi="Times New Roman" w:cs="Times New Roman"/>
          <w:i/>
          <w:iCs/>
          <w:kern w:val="3"/>
          <w:lang w:eastAsia="zh-CN" w:bidi="hi-IN"/>
        </w:rPr>
        <w:t xml:space="preserve">a contrario </w:t>
      </w:r>
      <w:proofErr w:type="spellStart"/>
      <w:r w:rsidRPr="004754D8">
        <w:rPr>
          <w:rFonts w:ascii="Times New Roman" w:eastAsia="NSimSun" w:hAnsi="Times New Roman" w:cs="Times New Roman"/>
          <w:i/>
          <w:iCs/>
          <w:kern w:val="3"/>
          <w:lang w:eastAsia="zh-CN" w:bidi="hi-IN"/>
        </w:rPr>
        <w:t>pzp</w:t>
      </w:r>
      <w:proofErr w:type="spellEnd"/>
      <w:r w:rsidRPr="004754D8">
        <w:rPr>
          <w:rFonts w:ascii="Times New Roman" w:eastAsia="NSimSun" w:hAnsi="Times New Roman" w:cs="Times New Roman"/>
          <w:i/>
          <w:iCs/>
          <w:kern w:val="3"/>
          <w:lang w:eastAsia="zh-CN" w:bidi="hi-IN"/>
        </w:rPr>
        <w:t xml:space="preserve">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pomiędzy:</w:t>
      </w:r>
    </w:p>
    <w:p w14:paraId="0428B47B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28A07946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2F593AD0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Wojewódzki Szpital Zespolony w Elblągu</w:t>
      </w:r>
    </w:p>
    <w:p w14:paraId="0D3202E0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ul. Królewiecka 146</w:t>
      </w:r>
    </w:p>
    <w:p w14:paraId="52A4FF86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bCs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82-300 Elbląg</w:t>
      </w:r>
    </w:p>
    <w:p w14:paraId="1EEBA1B5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REGON: 170745930                    </w:t>
      </w:r>
    </w:p>
    <w:p w14:paraId="50A7510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NIP: 578-25-17-492</w:t>
      </w:r>
    </w:p>
    <w:p w14:paraId="3DDD57AF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KRS: 0000003202</w:t>
      </w:r>
    </w:p>
    <w:p w14:paraId="6F79A6F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Bank PKO BP S.A. O/Elbląg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  <w:t>konto nr 76 1020 1752 0000 0602 0003 5063</w:t>
      </w:r>
    </w:p>
    <w:p w14:paraId="290856FC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FFDCD00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reprezentowanym przez:</w:t>
      </w:r>
    </w:p>
    <w:p w14:paraId="06AE4F79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mgr Elżbietę Gelert – Dyrektor Naczelną</w:t>
      </w:r>
    </w:p>
    <w:p w14:paraId="682B7998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66E4B59A" w14:textId="77777777" w:rsidR="00024DC3" w:rsidRPr="004754D8" w:rsidRDefault="00024DC3" w:rsidP="00024DC3">
      <w:pPr>
        <w:autoSpaceDN w:val="0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zwanym dalej </w:t>
      </w:r>
      <w:r w:rsidRPr="004754D8">
        <w:rPr>
          <w:rFonts w:ascii="Times New Roman" w:eastAsia="NSimSun" w:hAnsi="Times New Roman" w:cs="Times New Roman"/>
          <w:b/>
          <w:bCs/>
          <w:kern w:val="3"/>
          <w:lang w:eastAsia="zh-CN" w:bidi="hi-IN"/>
        </w:rPr>
        <w:t>Zamawiającym lub WSZ</w:t>
      </w:r>
    </w:p>
    <w:p w14:paraId="6F17B8AC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b/>
          <w:kern w:val="3"/>
          <w:lang w:eastAsia="zh-CN" w:bidi="hi-IN"/>
        </w:rPr>
      </w:pPr>
    </w:p>
    <w:p w14:paraId="7C14959E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CBCC768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a</w:t>
      </w:r>
    </w:p>
    <w:p w14:paraId="313AC81C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71BA028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39DBEB09" w14:textId="5994BB2B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</w:t>
      </w:r>
    </w:p>
    <w:p w14:paraId="44D47D34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........................................................</w:t>
      </w:r>
    </w:p>
    <w:p w14:paraId="26D411ED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........................................................</w:t>
      </w:r>
    </w:p>
    <w:p w14:paraId="30C0895D" w14:textId="77777777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</w:p>
    <w:p w14:paraId="65628D93" w14:textId="20C91D8A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REGON: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  <w:t>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……………….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</w:p>
    <w:p w14:paraId="10DE239C" w14:textId="56A84C3C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NIP: 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………………….</w:t>
      </w:r>
    </w:p>
    <w:p w14:paraId="3508DE08" w14:textId="04F58AB8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KRS: …………………………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………………….</w:t>
      </w:r>
    </w:p>
    <w:p w14:paraId="303AA1E3" w14:textId="397CACD6" w:rsidR="00024DC3" w:rsidRPr="004754D8" w:rsidRDefault="00024DC3" w:rsidP="00024DC3">
      <w:pPr>
        <w:autoSpaceDN w:val="0"/>
        <w:spacing w:line="280" w:lineRule="atLeast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Bank ……………………..….……</w:t>
      </w:r>
      <w:r w:rsidR="00E43DA5" w:rsidRPr="004754D8">
        <w:rPr>
          <w:rFonts w:ascii="Times New Roman" w:eastAsia="NSimSun" w:hAnsi="Times New Roman" w:cs="Times New Roman"/>
          <w:kern w:val="3"/>
          <w:lang w:eastAsia="zh-CN" w:bidi="hi-IN"/>
        </w:rPr>
        <w:t>……........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ab/>
      </w:r>
      <w:r w:rsidR="00BC20B9"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            </w:t>
      </w: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konto nr: ……………………………………….</w:t>
      </w:r>
    </w:p>
    <w:p w14:paraId="54615828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reprezentowaną przez</w:t>
      </w:r>
      <w:r w:rsidRPr="004754D8">
        <w:rPr>
          <w:rFonts w:ascii="Times New Roman" w:eastAsia="NSimSun" w:hAnsi="Times New Roman" w:cs="Times New Roman"/>
          <w:b/>
          <w:kern w:val="3"/>
          <w:lang w:eastAsia="zh-CN" w:bidi="hi-IN"/>
        </w:rPr>
        <w:t>:</w:t>
      </w:r>
    </w:p>
    <w:p w14:paraId="357FD671" w14:textId="5330726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>………………………...............................</w:t>
      </w:r>
    </w:p>
    <w:p w14:paraId="045273B6" w14:textId="77777777" w:rsidR="00024DC3" w:rsidRPr="004754D8" w:rsidRDefault="00024DC3" w:rsidP="00024DC3">
      <w:pPr>
        <w:autoSpaceDN w:val="0"/>
        <w:spacing w:line="280" w:lineRule="atLeast"/>
        <w:ind w:left="4"/>
        <w:textAlignment w:val="baseline"/>
        <w:rPr>
          <w:rFonts w:ascii="Times New Roman" w:eastAsia="NSimSun" w:hAnsi="Times New Roman" w:cs="Times New Roman"/>
          <w:kern w:val="3"/>
          <w:lang w:eastAsia="zh-CN" w:bidi="hi-IN"/>
        </w:rPr>
      </w:pPr>
      <w:r w:rsidRPr="004754D8">
        <w:rPr>
          <w:rFonts w:ascii="Times New Roman" w:eastAsia="NSimSun" w:hAnsi="Times New Roman" w:cs="Times New Roman"/>
          <w:kern w:val="3"/>
          <w:lang w:eastAsia="zh-CN" w:bidi="hi-IN"/>
        </w:rPr>
        <w:t xml:space="preserve">zwanym dalej </w:t>
      </w:r>
      <w:r w:rsidRPr="004754D8">
        <w:rPr>
          <w:rFonts w:ascii="Times New Roman" w:eastAsia="NSimSun" w:hAnsi="Times New Roman" w:cs="Times New Roman"/>
          <w:b/>
          <w:kern w:val="3"/>
          <w:lang w:eastAsia="zh-CN" w:bidi="hi-IN"/>
        </w:rPr>
        <w:t>Wykonawcą</w:t>
      </w:r>
    </w:p>
    <w:p w14:paraId="6165C044" w14:textId="15E6CB2C" w:rsidR="00753A1E" w:rsidRPr="004754D8" w:rsidRDefault="00753A1E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20D0810" w14:textId="58FB26AD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3607A506" w14:textId="5E52996A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21D4673A" w14:textId="6C88EF3D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C4EE8D3" w14:textId="5A46D59F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6A7E0EF9" w14:textId="01115AFA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11DBC73F" w14:textId="377765A0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A8270C5" w14:textId="792D1C37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52A0647D" w14:textId="6E3BE8A6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0B590EF6" w14:textId="729FA125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0F607F7" w14:textId="299C94EE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770A2E39" w14:textId="5C9C30A6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6F033887" w14:textId="699C8648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34D86015" w14:textId="77777777" w:rsidR="00B87DD6" w:rsidRPr="004754D8" w:rsidRDefault="00B87DD6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4F1AE535" w14:textId="32F046E8" w:rsidR="00BA66EA" w:rsidRPr="004754D8" w:rsidRDefault="00BA66EA" w:rsidP="00CF7C98">
      <w:pPr>
        <w:pStyle w:val="Tekstpodstawowy"/>
        <w:spacing w:before="114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lastRenderedPageBreak/>
        <w:t>Strony ustalają iż dla terminów określonych do realizacji umowy, niniejsza umowa jest zawarta z mocą obowiązującą od daty wskazanej w nagłówku powyżej, chyba że którakolwiek ze Stron nie złożyła pod nią podpisu.</w:t>
      </w:r>
    </w:p>
    <w:p w14:paraId="5B28484B" w14:textId="77777777" w:rsidR="00BA66EA" w:rsidRPr="004754D8" w:rsidRDefault="00BA66EA">
      <w:pPr>
        <w:pStyle w:val="Tekstpodstawowy"/>
        <w:spacing w:before="114"/>
        <w:ind w:left="0"/>
        <w:rPr>
          <w:rFonts w:ascii="Times New Roman" w:hAnsi="Times New Roman" w:cs="Times New Roman"/>
          <w:sz w:val="22"/>
          <w:szCs w:val="22"/>
        </w:rPr>
      </w:pPr>
    </w:p>
    <w:p w14:paraId="3AF3FAC4" w14:textId="16606AAD" w:rsidR="00753A1E" w:rsidRPr="0031624D" w:rsidRDefault="00A925AA" w:rsidP="0075092E">
      <w:pPr>
        <w:pStyle w:val="Tekstpodstawowy"/>
        <w:spacing w:before="1"/>
        <w:ind w:left="0" w:right="3"/>
        <w:jc w:val="center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31624D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31624D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31624D">
        <w:rPr>
          <w:rFonts w:ascii="Times New Roman" w:hAnsi="Times New Roman" w:cs="Times New Roman"/>
          <w:b/>
          <w:bCs/>
          <w:spacing w:val="-5"/>
          <w:sz w:val="22"/>
          <w:szCs w:val="22"/>
        </w:rPr>
        <w:t>1</w:t>
      </w:r>
    </w:p>
    <w:p w14:paraId="0BE93C8D" w14:textId="6D2006B5" w:rsidR="0031624D" w:rsidRPr="0031624D" w:rsidRDefault="0031624D" w:rsidP="0075092E">
      <w:pPr>
        <w:pStyle w:val="Tekstpodstawowy"/>
        <w:spacing w:before="1"/>
        <w:ind w:left="0" w:right="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1624D">
        <w:rPr>
          <w:rFonts w:ascii="Times New Roman" w:hAnsi="Times New Roman" w:cs="Times New Roman"/>
          <w:b/>
          <w:bCs/>
          <w:spacing w:val="-5"/>
          <w:sz w:val="22"/>
          <w:szCs w:val="22"/>
        </w:rPr>
        <w:t>Przedmiot umowy</w:t>
      </w:r>
    </w:p>
    <w:p w14:paraId="3CE80832" w14:textId="5A8ED9F8" w:rsidR="00753A1E" w:rsidRDefault="00A925AA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Przedmiotem Umowy</w:t>
      </w:r>
      <w:r w:rsidR="006D75C0">
        <w:rPr>
          <w:rFonts w:ascii="Times New Roman" w:hAnsi="Times New Roman" w:cs="Times New Roman"/>
        </w:rPr>
        <w:t xml:space="preserve"> jest </w:t>
      </w:r>
      <w:r w:rsidR="006D75C0" w:rsidRPr="0031624D">
        <w:rPr>
          <w:rFonts w:ascii="Times New Roman" w:hAnsi="Times New Roman" w:cs="Times New Roman"/>
          <w:b/>
          <w:bCs/>
        </w:rPr>
        <w:t>usługa przeglądów i stałej konserwacji urządzeń i instalacji przeciwpożarowej, sygnalizacji pożaru i systemu DSO</w:t>
      </w:r>
      <w:r w:rsidR="0031624D" w:rsidRPr="0031624D">
        <w:rPr>
          <w:rFonts w:ascii="Times New Roman" w:hAnsi="Times New Roman" w:cs="Times New Roman"/>
          <w:b/>
          <w:bCs/>
        </w:rPr>
        <w:t xml:space="preserve"> przez okres 36 miesięcy</w:t>
      </w:r>
      <w:r w:rsidR="006D75C0">
        <w:rPr>
          <w:rFonts w:ascii="Times New Roman" w:hAnsi="Times New Roman" w:cs="Times New Roman"/>
        </w:rPr>
        <w:t xml:space="preserve"> dla potrzeb Sekcji Utrzymania Ruchu Wojewódzkiego Szpitala Zespolonego w Elblągu.</w:t>
      </w:r>
    </w:p>
    <w:p w14:paraId="2396CC3C" w14:textId="50912759" w:rsidR="007049F4" w:rsidRDefault="007049F4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usług obejmuje przeglądy i prace polegające na stałej konserwacji urządzeń instalacji sygnalizacji pożaru wraz z urządzeniami sterującymi, zamykającymi drzwi, system oddymiania, systemy zapobiegające zadymieniu, przeciwpożarowe klapy odcinające, dźwiękowy system ostrzegania DSO, zjazd pożarowy wind i całości systemów przeciwpożarowych wg </w:t>
      </w:r>
      <w:r w:rsidRPr="009B4A4F">
        <w:rPr>
          <w:rFonts w:ascii="Times New Roman" w:hAnsi="Times New Roman" w:cs="Times New Roman"/>
          <w:i/>
          <w:iCs/>
        </w:rPr>
        <w:t>Załącznika                 Nr 2</w:t>
      </w:r>
      <w:r>
        <w:rPr>
          <w:rFonts w:ascii="Times New Roman" w:hAnsi="Times New Roman" w:cs="Times New Roman"/>
        </w:rPr>
        <w:t xml:space="preserve"> do </w:t>
      </w:r>
      <w:r w:rsidR="006E2E42">
        <w:rPr>
          <w:rFonts w:ascii="Times New Roman" w:hAnsi="Times New Roman" w:cs="Times New Roman"/>
          <w:i/>
          <w:iCs/>
        </w:rPr>
        <w:t xml:space="preserve">zaproszenia do złożenia ostatecznej oferty cenowej </w:t>
      </w:r>
      <w:r>
        <w:rPr>
          <w:rFonts w:ascii="Times New Roman" w:hAnsi="Times New Roman" w:cs="Times New Roman"/>
        </w:rPr>
        <w:t>, zamontowanych i użytkowanych w obiektach Wojewódzkiego Szpitala Zespolonego w Elblągu.</w:t>
      </w:r>
    </w:p>
    <w:p w14:paraId="1627D70F" w14:textId="02002F07" w:rsidR="004754D8" w:rsidRPr="0048767D" w:rsidRDefault="00C203FB" w:rsidP="0048767D">
      <w:pPr>
        <w:pStyle w:val="Akapitzlist"/>
        <w:numPr>
          <w:ilvl w:val="0"/>
          <w:numId w:val="7"/>
        </w:numPr>
        <w:tabs>
          <w:tab w:val="left" w:pos="397"/>
          <w:tab w:val="left" w:pos="399"/>
        </w:tabs>
        <w:spacing w:before="34" w:line="276" w:lineRule="auto"/>
        <w:ind w:right="1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Szczegółowy zakres usług, terminy oraz częstotliwość wykonania prac określono w </w:t>
      </w:r>
      <w:r w:rsidR="00F0069A" w:rsidRPr="0048767D">
        <w:rPr>
          <w:rFonts w:ascii="Times New Roman" w:hAnsi="Times New Roman" w:cs="Times New Roman"/>
          <w:i/>
          <w:iCs/>
        </w:rPr>
        <w:t>Z</w:t>
      </w:r>
      <w:r w:rsidRPr="0048767D">
        <w:rPr>
          <w:rFonts w:ascii="Times New Roman" w:hAnsi="Times New Roman" w:cs="Times New Roman"/>
          <w:i/>
          <w:iCs/>
        </w:rPr>
        <w:t xml:space="preserve">ałączniku </w:t>
      </w:r>
      <w:r w:rsidR="00F0069A" w:rsidRPr="0048767D">
        <w:rPr>
          <w:rFonts w:ascii="Times New Roman" w:hAnsi="Times New Roman" w:cs="Times New Roman"/>
          <w:i/>
          <w:iCs/>
        </w:rPr>
        <w:t xml:space="preserve">                N</w:t>
      </w:r>
      <w:r w:rsidRPr="0048767D">
        <w:rPr>
          <w:rFonts w:ascii="Times New Roman" w:hAnsi="Times New Roman" w:cs="Times New Roman"/>
          <w:i/>
          <w:iCs/>
        </w:rPr>
        <w:t>r 1 do zaproszenia</w:t>
      </w:r>
      <w:r w:rsidR="0048767D">
        <w:rPr>
          <w:rFonts w:ascii="Times New Roman" w:hAnsi="Times New Roman" w:cs="Times New Roman"/>
          <w:i/>
          <w:iCs/>
        </w:rPr>
        <w:t xml:space="preserve"> do złożenia ostatecznej oferty cenowej</w:t>
      </w:r>
      <w:r>
        <w:rPr>
          <w:rFonts w:ascii="Times New Roman" w:hAnsi="Times New Roman" w:cs="Times New Roman"/>
        </w:rPr>
        <w:t xml:space="preserve">, który stanowi </w:t>
      </w:r>
      <w:r w:rsidR="00F0069A">
        <w:rPr>
          <w:rFonts w:ascii="Times New Roman" w:hAnsi="Times New Roman" w:cs="Times New Roman"/>
        </w:rPr>
        <w:t>załącznik</w:t>
      </w:r>
      <w:r>
        <w:rPr>
          <w:rFonts w:ascii="Times New Roman" w:hAnsi="Times New Roman" w:cs="Times New Roman"/>
        </w:rPr>
        <w:t xml:space="preserve"> do niniejszej umowy.</w:t>
      </w:r>
    </w:p>
    <w:p w14:paraId="280724ED" w14:textId="1059B7E2" w:rsidR="00216C5E" w:rsidRPr="00F01CA7" w:rsidRDefault="00216C5E" w:rsidP="00216C5E">
      <w:pPr>
        <w:pStyle w:val="Tekstpodstawowy"/>
        <w:ind w:left="4485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bookmarkStart w:id="0" w:name="_Hlk226970908"/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2</w:t>
      </w:r>
    </w:p>
    <w:bookmarkEnd w:id="0"/>
    <w:p w14:paraId="4A92ED86" w14:textId="06FAA951" w:rsidR="001472B6" w:rsidRPr="00F01CA7" w:rsidRDefault="00F01CA7" w:rsidP="00F01CA7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Zakres czynności dodatkowych</w:t>
      </w:r>
    </w:p>
    <w:p w14:paraId="467C0CE5" w14:textId="543DBB80" w:rsidR="006D75C0" w:rsidRDefault="00F01CA7" w:rsidP="00F01CA7">
      <w:pPr>
        <w:pStyle w:val="Tekstpodstawowy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F01CA7">
        <w:rPr>
          <w:rFonts w:ascii="Times New Roman" w:hAnsi="Times New Roman" w:cs="Times New Roman"/>
          <w:sz w:val="22"/>
          <w:szCs w:val="22"/>
        </w:rPr>
        <w:t>1.</w:t>
      </w:r>
      <w:r>
        <w:rPr>
          <w:rFonts w:ascii="Times New Roman" w:hAnsi="Times New Roman" w:cs="Times New Roman"/>
          <w:sz w:val="22"/>
          <w:szCs w:val="22"/>
        </w:rPr>
        <w:t xml:space="preserve"> Naprawa lub wymiana urządzeń, instalacji systemów przeciwpożarowych i sygnalizacji pożaru wraz z DSO w związku z ich dewastacją, kradzieżą lub umyślnym zniszczeniem.</w:t>
      </w:r>
    </w:p>
    <w:p w14:paraId="5F4F0DF7" w14:textId="45A73736" w:rsidR="00F01CA7" w:rsidRDefault="00F01CA7" w:rsidP="00F01CA7">
      <w:pPr>
        <w:pStyle w:val="Tekstpodstawowy"/>
        <w:ind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Prace związane z remontami pomieszczeń WSZ np.: demontaż czujek, montaż dodatkowych czy przenoszenie czujek lub innych elementów instalacji i systemów PPOŻ.</w:t>
      </w:r>
    </w:p>
    <w:p w14:paraId="3AFDF898" w14:textId="5D616876" w:rsidR="00F01CA7" w:rsidRPr="00C203FB" w:rsidRDefault="00F01CA7" w:rsidP="00F01CA7">
      <w:pPr>
        <w:pStyle w:val="Tekstpodstawowy"/>
        <w:ind w:left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 w:rsidR="00DC4FFE">
        <w:rPr>
          <w:rFonts w:ascii="Times New Roman" w:hAnsi="Times New Roman" w:cs="Times New Roman"/>
          <w:sz w:val="22"/>
          <w:szCs w:val="22"/>
        </w:rPr>
        <w:t>Czynności dodatkowe, o których mowa powyżej w ust. 1 i 2 będą wykonywane każdorazowo na podstawie zlecenia wysłanego przez Zamawiającego. Zamawiający przed wysłaniem do Wykonawcy zlecenia zwróci się najpierw o kalkulację kosztów. Wykonawca w tym przypadku zobowiązuje się do przesłania kalkulacji w terminie</w:t>
      </w:r>
      <w:r w:rsidR="00C203FB">
        <w:rPr>
          <w:rFonts w:ascii="Times New Roman" w:hAnsi="Times New Roman" w:cs="Times New Roman"/>
          <w:sz w:val="22"/>
          <w:szCs w:val="22"/>
        </w:rPr>
        <w:t xml:space="preserve"> </w:t>
      </w:r>
      <w:r w:rsidR="00C203FB" w:rsidRPr="00C203FB">
        <w:rPr>
          <w:rFonts w:ascii="Times New Roman" w:hAnsi="Times New Roman" w:cs="Times New Roman"/>
          <w:b/>
          <w:bCs/>
          <w:sz w:val="22"/>
          <w:szCs w:val="22"/>
        </w:rPr>
        <w:t>max. 3 dni roboczych.</w:t>
      </w:r>
    </w:p>
    <w:p w14:paraId="14ABD346" w14:textId="77777777" w:rsidR="00602FB5" w:rsidRPr="004754D8" w:rsidRDefault="00602FB5" w:rsidP="00B57CBA">
      <w:pPr>
        <w:pStyle w:val="Tekstpodstawowy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6A2BCA39" w14:textId="1FECC01E" w:rsidR="00216C5E" w:rsidRPr="00F01CA7" w:rsidRDefault="00216C5E" w:rsidP="00216C5E">
      <w:pPr>
        <w:pStyle w:val="Tekstpodstawowy"/>
        <w:ind w:left="4485"/>
        <w:jc w:val="both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3</w:t>
      </w:r>
    </w:p>
    <w:p w14:paraId="5690B564" w14:textId="55DEB4F5" w:rsidR="00B57CBA" w:rsidRPr="00B57CBA" w:rsidRDefault="00B57CBA" w:rsidP="00B57CBA">
      <w:pPr>
        <w:pStyle w:val="Tekstpodstawowy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Wartość umowy</w:t>
      </w:r>
    </w:p>
    <w:p w14:paraId="282D1A4A" w14:textId="1F6DB1E2" w:rsidR="00974EBE" w:rsidRPr="00B828AC" w:rsidRDefault="00DD1141" w:rsidP="00DD1141">
      <w:pPr>
        <w:widowControl/>
        <w:numPr>
          <w:ilvl w:val="0"/>
          <w:numId w:val="13"/>
        </w:numPr>
        <w:ind w:left="0" w:hanging="28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  <w:r w:rsidR="000E6695">
        <w:rPr>
          <w:rFonts w:ascii="Times New Roman" w:hAnsi="Times New Roman" w:cs="Times New Roman"/>
        </w:rPr>
        <w:t xml:space="preserve"> </w:t>
      </w:r>
      <w:r w:rsidR="00974EBE" w:rsidRPr="00B828AC">
        <w:rPr>
          <w:rFonts w:ascii="Times New Roman" w:hAnsi="Times New Roman" w:cs="Times New Roman"/>
          <w:b/>
          <w:bCs/>
        </w:rPr>
        <w:t xml:space="preserve">Wartość umowy wynosi: …………………. zł  </w:t>
      </w:r>
    </w:p>
    <w:p w14:paraId="65564965" w14:textId="101C16C5" w:rsidR="00974EBE" w:rsidRPr="004754D8" w:rsidRDefault="00DD1141" w:rsidP="00DD114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74EBE" w:rsidRPr="004754D8">
        <w:rPr>
          <w:rFonts w:ascii="Times New Roman" w:hAnsi="Times New Roman" w:cs="Times New Roman"/>
        </w:rPr>
        <w:t xml:space="preserve"> Słownie: (……………………………………)</w:t>
      </w:r>
    </w:p>
    <w:p w14:paraId="684BBC84" w14:textId="33A96721" w:rsidR="00974EBE" w:rsidRPr="004754D8" w:rsidRDefault="00974EBE" w:rsidP="00974EBE">
      <w:pPr>
        <w:jc w:val="both"/>
        <w:rPr>
          <w:rFonts w:ascii="Times New Roman" w:hAnsi="Times New Roman" w:cs="Times New Roman"/>
          <w:color w:val="000000"/>
          <w:spacing w:val="-7"/>
        </w:rPr>
      </w:pPr>
      <w:r w:rsidRPr="004754D8">
        <w:rPr>
          <w:rFonts w:ascii="Times New Roman" w:hAnsi="Times New Roman" w:cs="Times New Roman"/>
        </w:rPr>
        <w:t xml:space="preserve">  </w:t>
      </w:r>
      <w:r w:rsidRPr="004754D8">
        <w:rPr>
          <w:rFonts w:ascii="Times New Roman" w:hAnsi="Times New Roman" w:cs="Times New Roman"/>
          <w:color w:val="000000"/>
          <w:spacing w:val="-7"/>
        </w:rPr>
        <w:t>Cena zawiera podatek VAT w kwocie ………………</w:t>
      </w:r>
    </w:p>
    <w:p w14:paraId="47DF72A6" w14:textId="3BFA1452" w:rsidR="009E0886" w:rsidRPr="004754D8" w:rsidRDefault="00A468CD" w:rsidP="00DD1141">
      <w:pPr>
        <w:ind w:hanging="284"/>
        <w:jc w:val="both"/>
        <w:rPr>
          <w:rFonts w:ascii="Times New Roman" w:hAnsi="Times New Roman" w:cs="Times New Roman"/>
          <w:color w:val="000000"/>
          <w:spacing w:val="-7"/>
        </w:rPr>
      </w:pPr>
      <w:r w:rsidRPr="004754D8">
        <w:rPr>
          <w:rFonts w:ascii="Times New Roman" w:hAnsi="Times New Roman" w:cs="Times New Roman"/>
          <w:color w:val="000000"/>
          <w:spacing w:val="-7"/>
        </w:rPr>
        <w:t xml:space="preserve">2.    </w:t>
      </w:r>
      <w:r w:rsidR="00DD1141">
        <w:rPr>
          <w:rFonts w:ascii="Times New Roman" w:hAnsi="Times New Roman" w:cs="Times New Roman"/>
          <w:color w:val="000000"/>
          <w:spacing w:val="-7"/>
        </w:rPr>
        <w:t xml:space="preserve"> </w:t>
      </w:r>
      <w:r w:rsidRPr="004754D8">
        <w:rPr>
          <w:rFonts w:ascii="Times New Roman" w:hAnsi="Times New Roman" w:cs="Times New Roman"/>
          <w:color w:val="000000"/>
          <w:spacing w:val="-7"/>
        </w:rPr>
        <w:t>Cena ryczałtowa</w:t>
      </w:r>
      <w:r w:rsidR="00C203FB">
        <w:rPr>
          <w:rFonts w:ascii="Times New Roman" w:hAnsi="Times New Roman" w:cs="Times New Roman"/>
          <w:color w:val="000000"/>
          <w:spacing w:val="-7"/>
        </w:rPr>
        <w:t xml:space="preserve"> kwartalna</w:t>
      </w:r>
      <w:r w:rsidRPr="004754D8">
        <w:rPr>
          <w:rFonts w:ascii="Times New Roman" w:hAnsi="Times New Roman" w:cs="Times New Roman"/>
          <w:color w:val="000000"/>
          <w:spacing w:val="-7"/>
        </w:rPr>
        <w:t xml:space="preserve"> wynosi: …………………. zł</w:t>
      </w:r>
    </w:p>
    <w:p w14:paraId="1FE0436A" w14:textId="007DA52F" w:rsidR="00B828AC" w:rsidRDefault="00DD1141" w:rsidP="00B57CBA">
      <w:pPr>
        <w:jc w:val="both"/>
        <w:rPr>
          <w:rFonts w:ascii="Times New Roman" w:hAnsi="Times New Roman" w:cs="Times New Roman"/>
          <w:color w:val="000000"/>
          <w:spacing w:val="-7"/>
        </w:rPr>
      </w:pPr>
      <w:r>
        <w:rPr>
          <w:rFonts w:ascii="Times New Roman" w:hAnsi="Times New Roman" w:cs="Times New Roman"/>
          <w:color w:val="000000"/>
          <w:spacing w:val="-7"/>
        </w:rPr>
        <w:t xml:space="preserve"> </w:t>
      </w:r>
      <w:r w:rsidR="00A468CD" w:rsidRPr="004754D8">
        <w:rPr>
          <w:rFonts w:ascii="Times New Roman" w:hAnsi="Times New Roman" w:cs="Times New Roman"/>
          <w:color w:val="000000"/>
          <w:spacing w:val="-7"/>
        </w:rPr>
        <w:t xml:space="preserve"> Słownie: (……………………………………)</w:t>
      </w:r>
    </w:p>
    <w:p w14:paraId="6F36AA9A" w14:textId="3B43E536" w:rsidR="00B828AC" w:rsidRPr="00B57CBA" w:rsidRDefault="00B828AC" w:rsidP="00B828AC">
      <w:pPr>
        <w:ind w:left="142" w:hanging="426"/>
        <w:jc w:val="both"/>
        <w:rPr>
          <w:rFonts w:ascii="Times New Roman" w:hAnsi="Times New Roman" w:cs="Times New Roman"/>
          <w:color w:val="000000"/>
          <w:spacing w:val="-7"/>
        </w:rPr>
      </w:pPr>
      <w:r>
        <w:rPr>
          <w:rFonts w:ascii="Times New Roman" w:hAnsi="Times New Roman" w:cs="Times New Roman"/>
          <w:color w:val="000000"/>
          <w:spacing w:val="-7"/>
        </w:rPr>
        <w:t xml:space="preserve">3. Zamawiający zapłaci Wykonawcy za wykonaną usługę cenę zaoferowaną w ofercie cenowej </w:t>
      </w:r>
      <w:r w:rsidR="0048767D">
        <w:rPr>
          <w:rFonts w:ascii="Times New Roman" w:hAnsi="Times New Roman" w:cs="Times New Roman"/>
          <w:color w:val="000000"/>
          <w:spacing w:val="-7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pacing w:val="-7"/>
        </w:rPr>
        <w:t>z dnia ………… 2026 r.</w:t>
      </w:r>
    </w:p>
    <w:p w14:paraId="0007C023" w14:textId="484FE827" w:rsidR="00603628" w:rsidRPr="00DD1141" w:rsidRDefault="00B828AC" w:rsidP="006A23D3">
      <w:pPr>
        <w:widowControl/>
        <w:spacing w:after="60"/>
        <w:ind w:left="115" w:hanging="39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DD1141" w:rsidRPr="00DD1141">
        <w:rPr>
          <w:rFonts w:ascii="Times New Roman" w:hAnsi="Times New Roman" w:cs="Times New Roman"/>
        </w:rPr>
        <w:t>.</w:t>
      </w:r>
      <w:r w:rsidR="00DD1141">
        <w:rPr>
          <w:rFonts w:ascii="Times New Roman" w:hAnsi="Times New Roman" w:cs="Times New Roman"/>
        </w:rPr>
        <w:t xml:space="preserve"> </w:t>
      </w:r>
      <w:r w:rsidR="00DD1141" w:rsidRPr="00DD1141">
        <w:rPr>
          <w:rFonts w:ascii="Times New Roman" w:hAnsi="Times New Roman" w:cs="Times New Roman"/>
        </w:rPr>
        <w:t xml:space="preserve"> </w:t>
      </w:r>
      <w:r w:rsidR="00603628" w:rsidRPr="00DD1141">
        <w:rPr>
          <w:rFonts w:ascii="Times New Roman" w:hAnsi="Times New Roman" w:cs="Times New Roman"/>
        </w:rPr>
        <w:t>Zapłata</w:t>
      </w:r>
      <w:r w:rsidR="000E0C1C" w:rsidRPr="00DD1141">
        <w:rPr>
          <w:rFonts w:ascii="Times New Roman" w:hAnsi="Times New Roman" w:cs="Times New Roman"/>
        </w:rPr>
        <w:t xml:space="preserve"> </w:t>
      </w:r>
      <w:r w:rsidR="00EE5B0A" w:rsidRPr="00DD1141">
        <w:rPr>
          <w:rFonts w:ascii="Times New Roman" w:hAnsi="Times New Roman" w:cs="Times New Roman"/>
        </w:rPr>
        <w:t>za wykon</w:t>
      </w:r>
      <w:r w:rsidR="00C203FB">
        <w:rPr>
          <w:rFonts w:ascii="Times New Roman" w:hAnsi="Times New Roman" w:cs="Times New Roman"/>
        </w:rPr>
        <w:t>ywaną</w:t>
      </w:r>
      <w:r w:rsidR="00EE5B0A" w:rsidRPr="00DD1141">
        <w:rPr>
          <w:rFonts w:ascii="Times New Roman" w:hAnsi="Times New Roman" w:cs="Times New Roman"/>
        </w:rPr>
        <w:t xml:space="preserve"> usługę nastąpi</w:t>
      </w:r>
      <w:r w:rsidR="00C203FB">
        <w:rPr>
          <w:rFonts w:ascii="Times New Roman" w:hAnsi="Times New Roman" w:cs="Times New Roman"/>
        </w:rPr>
        <w:t xml:space="preserve"> </w:t>
      </w:r>
      <w:r w:rsidR="00CE6A3D">
        <w:rPr>
          <w:rFonts w:ascii="Times New Roman" w:hAnsi="Times New Roman" w:cs="Times New Roman"/>
        </w:rPr>
        <w:t>(</w:t>
      </w:r>
      <w:r w:rsidR="00C203FB">
        <w:rPr>
          <w:rFonts w:ascii="Times New Roman" w:hAnsi="Times New Roman" w:cs="Times New Roman"/>
        </w:rPr>
        <w:t>w 12 równych ratach</w:t>
      </w:r>
      <w:r w:rsidR="00CE6A3D">
        <w:rPr>
          <w:rFonts w:ascii="Times New Roman" w:hAnsi="Times New Roman" w:cs="Times New Roman"/>
        </w:rPr>
        <w:t>)</w:t>
      </w:r>
      <w:r w:rsidR="0048767D">
        <w:rPr>
          <w:rFonts w:ascii="Times New Roman" w:hAnsi="Times New Roman" w:cs="Times New Roman"/>
        </w:rPr>
        <w:t>,</w:t>
      </w:r>
      <w:r w:rsidR="00EE5B0A" w:rsidRPr="00DD1141">
        <w:rPr>
          <w:rFonts w:ascii="Times New Roman" w:hAnsi="Times New Roman" w:cs="Times New Roman"/>
        </w:rPr>
        <w:t xml:space="preserve"> raz na kwartał przelewem na konto Wykonawcy w terminie</w:t>
      </w:r>
      <w:r w:rsidR="00C203FB">
        <w:rPr>
          <w:rFonts w:ascii="Times New Roman" w:hAnsi="Times New Roman" w:cs="Times New Roman"/>
        </w:rPr>
        <w:t xml:space="preserve"> </w:t>
      </w:r>
      <w:r w:rsidR="0023374D">
        <w:rPr>
          <w:rFonts w:ascii="Times New Roman" w:hAnsi="Times New Roman" w:cs="Times New Roman"/>
        </w:rPr>
        <w:t>………... dni kalendarzowych</w:t>
      </w:r>
      <w:r w:rsidR="00EE5B0A" w:rsidRPr="00DD1141">
        <w:rPr>
          <w:rFonts w:ascii="Times New Roman" w:hAnsi="Times New Roman" w:cs="Times New Roman"/>
        </w:rPr>
        <w:t xml:space="preserve"> </w:t>
      </w:r>
      <w:r w:rsidR="0023374D" w:rsidRPr="0023374D">
        <w:rPr>
          <w:rFonts w:ascii="Times New Roman" w:hAnsi="Times New Roman" w:cs="Times New Roman"/>
          <w:b/>
          <w:bCs/>
        </w:rPr>
        <w:t>(</w:t>
      </w:r>
      <w:r w:rsidR="00EE5B0A" w:rsidRPr="0023374D">
        <w:rPr>
          <w:rFonts w:ascii="Times New Roman" w:hAnsi="Times New Roman" w:cs="Times New Roman"/>
          <w:b/>
          <w:bCs/>
        </w:rPr>
        <w:t>min. 30 dni kalendarzowych</w:t>
      </w:r>
      <w:r w:rsidR="0023374D" w:rsidRPr="0023374D">
        <w:rPr>
          <w:rFonts w:ascii="Times New Roman" w:hAnsi="Times New Roman" w:cs="Times New Roman"/>
          <w:b/>
          <w:bCs/>
        </w:rPr>
        <w:t>)</w:t>
      </w:r>
      <w:r w:rsidR="00EE5B0A" w:rsidRPr="00DD1141">
        <w:rPr>
          <w:rFonts w:ascii="Times New Roman" w:hAnsi="Times New Roman" w:cs="Times New Roman"/>
        </w:rPr>
        <w:t xml:space="preserve"> od daty nadania </w:t>
      </w:r>
      <w:r w:rsidR="00C203FB">
        <w:rPr>
          <w:rFonts w:ascii="Times New Roman" w:hAnsi="Times New Roman" w:cs="Times New Roman"/>
        </w:rPr>
        <w:t xml:space="preserve">  </w:t>
      </w:r>
      <w:r w:rsidR="00EE5B0A" w:rsidRPr="00DD1141">
        <w:rPr>
          <w:rFonts w:ascii="Times New Roman" w:hAnsi="Times New Roman" w:cs="Times New Roman"/>
        </w:rPr>
        <w:t xml:space="preserve">fakturze numeru przez system </w:t>
      </w:r>
      <w:proofErr w:type="spellStart"/>
      <w:r w:rsidR="00EE5B0A" w:rsidRPr="00DD1141">
        <w:rPr>
          <w:rFonts w:ascii="Times New Roman" w:hAnsi="Times New Roman" w:cs="Times New Roman"/>
        </w:rPr>
        <w:t>KSeF</w:t>
      </w:r>
      <w:proofErr w:type="spellEnd"/>
      <w:r w:rsidR="00EE5B0A" w:rsidRPr="00DD1141">
        <w:rPr>
          <w:rFonts w:ascii="Times New Roman" w:hAnsi="Times New Roman" w:cs="Times New Roman"/>
        </w:rPr>
        <w:t xml:space="preserve">. 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="00EE5B0A" w:rsidRPr="00DD1141">
        <w:rPr>
          <w:rFonts w:ascii="Times New Roman" w:hAnsi="Times New Roman" w:cs="Times New Roman"/>
        </w:rPr>
        <w:t>KSeF</w:t>
      </w:r>
      <w:proofErr w:type="spellEnd"/>
      <w:r w:rsidR="00EE5B0A" w:rsidRPr="00DD1141">
        <w:rPr>
          <w:rFonts w:ascii="Times New Roman" w:hAnsi="Times New Roman" w:cs="Times New Roman"/>
        </w:rPr>
        <w:t xml:space="preserve">, na czas trwania przeszkody faktury mogą być wystawione w formie elektronicznej jako pliki PDF i przesyłane na adres e-mail: </w:t>
      </w:r>
      <w:hyperlink r:id="rId8" w:history="1">
        <w:r w:rsidR="0048767D" w:rsidRPr="009A63A8">
          <w:rPr>
            <w:rStyle w:val="Hipercze"/>
            <w:rFonts w:ascii="Times New Roman" w:hAnsi="Times New Roman" w:cs="Times New Roman"/>
          </w:rPr>
          <w:t>faktury.zaopatrzenie@szpital.elblag.pl</w:t>
        </w:r>
      </w:hyperlink>
      <w:r w:rsidR="00EE5B0A" w:rsidRPr="00DD1141">
        <w:rPr>
          <w:rFonts w:ascii="Times New Roman" w:hAnsi="Times New Roman" w:cs="Times New Roman"/>
        </w:rPr>
        <w:t>.</w:t>
      </w:r>
      <w:r w:rsidR="0048767D">
        <w:rPr>
          <w:rFonts w:ascii="Times New Roman" w:hAnsi="Times New Roman" w:cs="Times New Roman"/>
        </w:rPr>
        <w:t xml:space="preserve"> </w:t>
      </w:r>
      <w:r w:rsidR="00EE5B0A" w:rsidRPr="00DD1141">
        <w:rPr>
          <w:rFonts w:ascii="Times New Roman" w:hAnsi="Times New Roman" w:cs="Times New Roman"/>
        </w:rPr>
        <w:t>Odsetki nie wyższe niż ustawowe w skali roku.</w:t>
      </w:r>
    </w:p>
    <w:p w14:paraId="4A304A6D" w14:textId="084C5FAD" w:rsidR="00216C5E" w:rsidRPr="00B828AC" w:rsidRDefault="00216C5E" w:rsidP="00B828AC">
      <w:pPr>
        <w:pStyle w:val="Akapitzlist"/>
        <w:numPr>
          <w:ilvl w:val="0"/>
          <w:numId w:val="21"/>
        </w:numPr>
        <w:spacing w:line="276" w:lineRule="auto"/>
        <w:ind w:left="142" w:right="115"/>
        <w:rPr>
          <w:rFonts w:ascii="Times New Roman" w:hAnsi="Times New Roman" w:cs="Times New Roman"/>
        </w:rPr>
      </w:pPr>
      <w:r w:rsidRPr="00B828AC">
        <w:rPr>
          <w:rFonts w:ascii="Times New Roman" w:hAnsi="Times New Roman" w:cs="Times New Roman"/>
        </w:rPr>
        <w:t xml:space="preserve">Za dzień zapłaty należności wykazanej na fakturze wystawionej z tytułu </w:t>
      </w:r>
      <w:r w:rsidR="0038134E" w:rsidRPr="00B828AC">
        <w:rPr>
          <w:rFonts w:ascii="Times New Roman" w:hAnsi="Times New Roman" w:cs="Times New Roman"/>
        </w:rPr>
        <w:t>u</w:t>
      </w:r>
      <w:r w:rsidRPr="00B828AC">
        <w:rPr>
          <w:rFonts w:ascii="Times New Roman" w:hAnsi="Times New Roman" w:cs="Times New Roman"/>
        </w:rPr>
        <w:t>mowy uznaje się dzień</w:t>
      </w:r>
      <w:r w:rsidR="00DD1141" w:rsidRPr="00B828AC">
        <w:rPr>
          <w:rFonts w:ascii="Times New Roman" w:hAnsi="Times New Roman" w:cs="Times New Roman"/>
        </w:rPr>
        <w:t xml:space="preserve"> </w:t>
      </w:r>
      <w:r w:rsidRPr="00B828AC">
        <w:rPr>
          <w:rFonts w:ascii="Times New Roman" w:hAnsi="Times New Roman" w:cs="Times New Roman"/>
        </w:rPr>
        <w:t>obciążenia rachunku bankowego Zamawiającego.</w:t>
      </w:r>
    </w:p>
    <w:p w14:paraId="7328E57C" w14:textId="11AD6483" w:rsidR="005F0CA4" w:rsidRPr="00B828AC" w:rsidRDefault="00216C5E" w:rsidP="00B828AC">
      <w:pPr>
        <w:pStyle w:val="Akapitzlist"/>
        <w:widowControl/>
        <w:numPr>
          <w:ilvl w:val="0"/>
          <w:numId w:val="21"/>
        </w:numPr>
        <w:suppressAutoHyphens w:val="0"/>
        <w:spacing w:after="80" w:line="276" w:lineRule="auto"/>
        <w:ind w:left="142"/>
        <w:rPr>
          <w:rFonts w:ascii="Times New Roman" w:hAnsi="Times New Roman" w:cs="Times New Roman"/>
          <w:lang w:eastAsia="pl-PL"/>
        </w:rPr>
      </w:pPr>
      <w:r w:rsidRPr="00B828AC">
        <w:rPr>
          <w:rFonts w:ascii="Times New Roman" w:hAnsi="Times New Roman" w:cs="Times New Roman"/>
          <w:lang w:eastAsia="pl-PL"/>
        </w:rPr>
        <w:t>Wysokość odsetek za ewentualne nieterminowe płatności - nie wyższe niż ustawowe w skali roku.</w:t>
      </w:r>
    </w:p>
    <w:p w14:paraId="5E7F0C58" w14:textId="77777777" w:rsidR="00CE6A3D" w:rsidRDefault="00F16FF0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</w:p>
    <w:p w14:paraId="428DC821" w14:textId="77777777" w:rsidR="00CE6A3D" w:rsidRDefault="00CE6A3D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3BEA503D" w14:textId="77777777" w:rsidR="00CE6A3D" w:rsidRDefault="00CE6A3D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6CB8B3D3" w14:textId="77777777" w:rsidR="00CE6A3D" w:rsidRDefault="00CE6A3D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60810E9D" w14:textId="77777777" w:rsidR="00CE6A3D" w:rsidRDefault="00CE6A3D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5EDBC3B0" w14:textId="77777777" w:rsidR="00CE6A3D" w:rsidRDefault="00CE6A3D" w:rsidP="00F16FF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06B56706" w14:textId="543C8520" w:rsidR="003113CF" w:rsidRPr="00F01CA7" w:rsidRDefault="00CE6A3D" w:rsidP="00CE6A3D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</w:t>
      </w:r>
      <w:r w:rsidR="003113CF"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="003113CF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13CF"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5</w:t>
      </w:r>
    </w:p>
    <w:p w14:paraId="2AA30B3D" w14:textId="38EE8885" w:rsidR="00CF5337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lastRenderedPageBreak/>
        <w:t xml:space="preserve">                                                        </w:t>
      </w:r>
      <w:r w:rsidRPr="005F0CA4">
        <w:rPr>
          <w:rFonts w:ascii="Times New Roman" w:hAnsi="Times New Roman" w:cs="Times New Roman"/>
          <w:b/>
          <w:bCs/>
          <w:sz w:val="22"/>
          <w:szCs w:val="22"/>
        </w:rPr>
        <w:t>Okres trwania umowy</w:t>
      </w:r>
    </w:p>
    <w:p w14:paraId="1EEF3032" w14:textId="68D3E69D" w:rsidR="00023FB3" w:rsidRPr="004754D8" w:rsidRDefault="00023FB3" w:rsidP="00023FB3">
      <w:pPr>
        <w:pStyle w:val="Akapitzlist"/>
        <w:numPr>
          <w:ilvl w:val="0"/>
          <w:numId w:val="14"/>
        </w:numPr>
        <w:tabs>
          <w:tab w:val="left" w:leader="dot" w:pos="8090"/>
        </w:tabs>
        <w:ind w:left="426" w:hanging="311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Umowa</w:t>
      </w:r>
      <w:r w:rsidRPr="004754D8">
        <w:rPr>
          <w:rFonts w:ascii="Times New Roman" w:hAnsi="Times New Roman" w:cs="Times New Roman"/>
          <w:spacing w:val="-5"/>
        </w:rPr>
        <w:t xml:space="preserve"> </w:t>
      </w:r>
      <w:r w:rsidRPr="004754D8">
        <w:rPr>
          <w:rFonts w:ascii="Times New Roman" w:hAnsi="Times New Roman" w:cs="Times New Roman"/>
        </w:rPr>
        <w:t>zostaje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  <w:b/>
          <w:bCs/>
        </w:rPr>
        <w:t>zawarta</w:t>
      </w:r>
      <w:r w:rsidRPr="004754D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754D8">
        <w:rPr>
          <w:rFonts w:ascii="Times New Roman" w:hAnsi="Times New Roman" w:cs="Times New Roman"/>
          <w:b/>
          <w:bCs/>
        </w:rPr>
        <w:t>na okres</w:t>
      </w:r>
      <w:r w:rsidRPr="004754D8">
        <w:rPr>
          <w:rFonts w:ascii="Times New Roman" w:hAnsi="Times New Roman" w:cs="Times New Roman"/>
          <w:b/>
          <w:bCs/>
          <w:spacing w:val="-3"/>
        </w:rPr>
        <w:t xml:space="preserve"> </w:t>
      </w:r>
      <w:r w:rsidR="004754D8">
        <w:rPr>
          <w:rFonts w:ascii="Times New Roman" w:hAnsi="Times New Roman" w:cs="Times New Roman"/>
          <w:b/>
          <w:bCs/>
        </w:rPr>
        <w:t>36</w:t>
      </w:r>
      <w:r w:rsidRPr="004754D8">
        <w:rPr>
          <w:rFonts w:ascii="Times New Roman" w:hAnsi="Times New Roman" w:cs="Times New Roman"/>
          <w:b/>
          <w:bCs/>
          <w:spacing w:val="-6"/>
        </w:rPr>
        <w:t xml:space="preserve"> </w:t>
      </w:r>
      <w:r w:rsidRPr="004754D8">
        <w:rPr>
          <w:rFonts w:ascii="Times New Roman" w:hAnsi="Times New Roman" w:cs="Times New Roman"/>
          <w:b/>
          <w:bCs/>
        </w:rPr>
        <w:t>miesięcy</w:t>
      </w:r>
      <w:r w:rsidRPr="004754D8">
        <w:rPr>
          <w:rFonts w:ascii="Times New Roman" w:hAnsi="Times New Roman" w:cs="Times New Roman"/>
        </w:rPr>
        <w:t>,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</w:rPr>
        <w:t>od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</w:rPr>
        <w:t>dnia</w:t>
      </w:r>
      <w:r w:rsidRPr="004754D8">
        <w:rPr>
          <w:rFonts w:ascii="Times New Roman" w:hAnsi="Times New Roman" w:cs="Times New Roman"/>
          <w:spacing w:val="-4"/>
        </w:rPr>
        <w:t xml:space="preserve"> </w:t>
      </w:r>
      <w:r w:rsidRPr="004754D8">
        <w:rPr>
          <w:rFonts w:ascii="Times New Roman" w:hAnsi="Times New Roman" w:cs="Times New Roman"/>
        </w:rPr>
        <w:t>………………</w:t>
      </w:r>
      <w:r w:rsidRPr="004754D8">
        <w:rPr>
          <w:rFonts w:ascii="Times New Roman" w:hAnsi="Times New Roman" w:cs="Times New Roman"/>
          <w:spacing w:val="-3"/>
        </w:rPr>
        <w:t xml:space="preserve"> </w:t>
      </w:r>
      <w:r w:rsidRPr="004754D8">
        <w:rPr>
          <w:rFonts w:ascii="Times New Roman" w:hAnsi="Times New Roman" w:cs="Times New Roman"/>
        </w:rPr>
        <w:t>r.</w:t>
      </w:r>
      <w:r w:rsidRPr="004754D8">
        <w:rPr>
          <w:rFonts w:ascii="Times New Roman" w:hAnsi="Times New Roman" w:cs="Times New Roman"/>
          <w:spacing w:val="-6"/>
        </w:rPr>
        <w:t xml:space="preserve"> </w:t>
      </w:r>
      <w:r w:rsidRPr="004754D8">
        <w:rPr>
          <w:rFonts w:ascii="Times New Roman" w:hAnsi="Times New Roman" w:cs="Times New Roman"/>
        </w:rPr>
        <w:t>do</w:t>
      </w:r>
      <w:r w:rsidRPr="004754D8">
        <w:rPr>
          <w:rFonts w:ascii="Times New Roman" w:hAnsi="Times New Roman" w:cs="Times New Roman"/>
          <w:spacing w:val="-5"/>
        </w:rPr>
        <w:t xml:space="preserve"> </w:t>
      </w:r>
      <w:r w:rsidRPr="004754D8">
        <w:rPr>
          <w:rFonts w:ascii="Times New Roman" w:hAnsi="Times New Roman" w:cs="Times New Roman"/>
          <w:spacing w:val="-4"/>
        </w:rPr>
        <w:t>dnia</w:t>
      </w:r>
      <w:r w:rsidRPr="004754D8">
        <w:rPr>
          <w:rFonts w:ascii="Times New Roman" w:hAnsi="Times New Roman" w:cs="Times New Roman"/>
        </w:rPr>
        <w:tab/>
      </w:r>
      <w:r w:rsidR="0048767D">
        <w:rPr>
          <w:rFonts w:ascii="Times New Roman" w:hAnsi="Times New Roman" w:cs="Times New Roman"/>
        </w:rPr>
        <w:t>………….</w:t>
      </w:r>
      <w:r w:rsidRPr="004754D8">
        <w:rPr>
          <w:rFonts w:ascii="Times New Roman" w:hAnsi="Times New Roman" w:cs="Times New Roman"/>
          <w:spacing w:val="-5"/>
        </w:rPr>
        <w:t xml:space="preserve">r. </w:t>
      </w:r>
    </w:p>
    <w:p w14:paraId="531406D1" w14:textId="30CC05C0" w:rsidR="006D6D37" w:rsidRDefault="006D6D37" w:rsidP="00CE6A3D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1E056A86" w14:textId="77777777" w:rsidR="00CE6A3D" w:rsidRDefault="00CE6A3D" w:rsidP="00CE6A3D">
      <w:pPr>
        <w:pStyle w:val="Tekstpodstawowy"/>
        <w:ind w:left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25CCFC5A" w14:textId="756C3401" w:rsidR="00312629" w:rsidRPr="005F0CA4" w:rsidRDefault="00312629" w:rsidP="00312629">
      <w:pPr>
        <w:pStyle w:val="Tekstpodstawowy"/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5F0CA4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5F0CA4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Pr="005F0CA4">
        <w:rPr>
          <w:rFonts w:ascii="Times New Roman" w:hAnsi="Times New Roman" w:cs="Times New Roman"/>
          <w:b/>
          <w:bCs/>
          <w:spacing w:val="-5"/>
          <w:sz w:val="22"/>
          <w:szCs w:val="22"/>
        </w:rPr>
        <w:t>6</w:t>
      </w:r>
    </w:p>
    <w:p w14:paraId="32D83981" w14:textId="6F83027C" w:rsidR="00312629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Zmiany treści umowy</w:t>
      </w:r>
    </w:p>
    <w:p w14:paraId="4C7C49F0" w14:textId="77777777" w:rsidR="00312629" w:rsidRPr="004754D8" w:rsidRDefault="00312629" w:rsidP="00312629">
      <w:pPr>
        <w:numPr>
          <w:ilvl w:val="0"/>
          <w:numId w:val="17"/>
        </w:numPr>
        <w:shd w:val="clear" w:color="auto" w:fill="FFFFFF"/>
        <w:tabs>
          <w:tab w:val="left" w:leader="dot" w:pos="1020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pacing w:val="-6"/>
        </w:rPr>
      </w:pPr>
      <w:r w:rsidRPr="004754D8">
        <w:rPr>
          <w:rFonts w:ascii="Times New Roman" w:hAnsi="Times New Roman" w:cs="Times New Roman"/>
        </w:rPr>
        <w:t>Strony dopuszczają zmiany treści umowy w trakcie jej obowiązywania pod warunkiem:</w:t>
      </w:r>
    </w:p>
    <w:p w14:paraId="572D4F0F" w14:textId="77777777" w:rsidR="00312629" w:rsidRPr="004754D8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zmiany te są korzystne dla Zamawiającego,</w:t>
      </w:r>
    </w:p>
    <w:p w14:paraId="003EC83F" w14:textId="77777777" w:rsidR="00312629" w:rsidRPr="004754D8" w:rsidRDefault="00312629" w:rsidP="00312629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hanging="2056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w zakresie obniżenia ceny przedmiotu zamówienia,</w:t>
      </w:r>
    </w:p>
    <w:p w14:paraId="501C125B" w14:textId="14A1BB1B" w:rsidR="00312629" w:rsidRPr="005F0CA4" w:rsidRDefault="00312629" w:rsidP="005F0CA4">
      <w:pPr>
        <w:pStyle w:val="Tekstpodstawowy3"/>
        <w:numPr>
          <w:ilvl w:val="2"/>
          <w:numId w:val="16"/>
        </w:numPr>
        <w:tabs>
          <w:tab w:val="clear" w:pos="2340"/>
          <w:tab w:val="num" w:pos="709"/>
        </w:tabs>
        <w:spacing w:after="0" w:line="276" w:lineRule="auto"/>
        <w:ind w:left="709" w:hanging="425"/>
        <w:jc w:val="both"/>
        <w:rPr>
          <w:sz w:val="22"/>
          <w:szCs w:val="22"/>
        </w:rPr>
      </w:pPr>
      <w:r w:rsidRPr="004754D8">
        <w:rPr>
          <w:sz w:val="22"/>
          <w:szCs w:val="22"/>
        </w:rPr>
        <w:t>ilekroć nastąpi zmiana powszechnie obowiązujących przepisów prawa w tym zmiana stawki podatku VAT (zmianie ulega tylko cena brutto, cena netto nie ulega zmianie),</w:t>
      </w:r>
    </w:p>
    <w:p w14:paraId="0DE62C79" w14:textId="689AE755" w:rsidR="00312629" w:rsidRPr="004754D8" w:rsidRDefault="00312629" w:rsidP="00312629">
      <w:pPr>
        <w:pStyle w:val="Tekstpodstawowy3"/>
        <w:numPr>
          <w:ilvl w:val="0"/>
          <w:numId w:val="17"/>
        </w:numPr>
        <w:spacing w:after="0" w:line="276" w:lineRule="auto"/>
        <w:jc w:val="both"/>
        <w:rPr>
          <w:sz w:val="22"/>
          <w:szCs w:val="22"/>
        </w:rPr>
      </w:pPr>
      <w:r w:rsidRPr="004754D8">
        <w:rPr>
          <w:sz w:val="22"/>
          <w:szCs w:val="22"/>
        </w:rPr>
        <w:t xml:space="preserve">W przypadku udokumentowanych zmian, o których mowa w ust. 1 niniejszego paragrafu, zostaną one uzgodnione i po zaakceptowaniu przez Zamawiającego, wprowadzone aneksem do </w:t>
      </w:r>
      <w:r w:rsidR="0038134E" w:rsidRPr="004754D8">
        <w:rPr>
          <w:sz w:val="22"/>
          <w:szCs w:val="22"/>
        </w:rPr>
        <w:t>u</w:t>
      </w:r>
      <w:r w:rsidRPr="004754D8">
        <w:rPr>
          <w:sz w:val="22"/>
          <w:szCs w:val="22"/>
        </w:rPr>
        <w:t>mowy.</w:t>
      </w:r>
    </w:p>
    <w:p w14:paraId="670F2219" w14:textId="2A7FFF89" w:rsidR="00312629" w:rsidRDefault="00312629" w:rsidP="00312629">
      <w:pPr>
        <w:pStyle w:val="Tekstpodstawowy3"/>
        <w:numPr>
          <w:ilvl w:val="0"/>
          <w:numId w:val="17"/>
        </w:numPr>
        <w:suppressAutoHyphens w:val="0"/>
        <w:autoSpaceDE w:val="0"/>
        <w:autoSpaceDN w:val="0"/>
        <w:spacing w:after="0" w:line="276" w:lineRule="auto"/>
        <w:jc w:val="both"/>
        <w:rPr>
          <w:sz w:val="22"/>
          <w:szCs w:val="22"/>
        </w:rPr>
      </w:pPr>
      <w:r w:rsidRPr="004754D8">
        <w:rPr>
          <w:sz w:val="22"/>
          <w:szCs w:val="22"/>
        </w:rPr>
        <w:t xml:space="preserve">Aneks zostanie sporządzony przez Zamawiającego i przedstawiony z co najmniej 7 -  dniowym </w:t>
      </w:r>
      <w:r w:rsidR="00785583">
        <w:rPr>
          <w:sz w:val="22"/>
          <w:szCs w:val="22"/>
        </w:rPr>
        <w:t xml:space="preserve">                  </w:t>
      </w:r>
      <w:r w:rsidRPr="004754D8">
        <w:rPr>
          <w:sz w:val="22"/>
          <w:szCs w:val="22"/>
        </w:rPr>
        <w:t>wyprzedzeniem Wykonawcy do akceptacji.</w:t>
      </w:r>
    </w:p>
    <w:p w14:paraId="4CA9AE20" w14:textId="50D44D01" w:rsidR="00602FB5" w:rsidRDefault="00602FB5" w:rsidP="00602FB5">
      <w:pPr>
        <w:pStyle w:val="Tekstpodstawowy3"/>
        <w:suppressAutoHyphens w:val="0"/>
        <w:autoSpaceDE w:val="0"/>
        <w:autoSpaceDN w:val="0"/>
        <w:spacing w:after="0" w:line="276" w:lineRule="auto"/>
        <w:jc w:val="both"/>
        <w:rPr>
          <w:sz w:val="22"/>
          <w:szCs w:val="22"/>
        </w:rPr>
      </w:pPr>
    </w:p>
    <w:p w14:paraId="7B9AED49" w14:textId="77777777" w:rsidR="00CE6A3D" w:rsidRPr="004754D8" w:rsidRDefault="00CE6A3D" w:rsidP="00602FB5">
      <w:pPr>
        <w:pStyle w:val="Tekstpodstawowy3"/>
        <w:suppressAutoHyphens w:val="0"/>
        <w:autoSpaceDE w:val="0"/>
        <w:autoSpaceDN w:val="0"/>
        <w:spacing w:after="0" w:line="276" w:lineRule="auto"/>
        <w:jc w:val="both"/>
        <w:rPr>
          <w:sz w:val="22"/>
          <w:szCs w:val="22"/>
        </w:rPr>
      </w:pPr>
    </w:p>
    <w:p w14:paraId="70AB7CE5" w14:textId="7025304E" w:rsidR="00216C5E" w:rsidRPr="00F01CA7" w:rsidRDefault="00216C5E" w:rsidP="00216C5E">
      <w:pPr>
        <w:pStyle w:val="Tekstpodstawowy"/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bookmarkStart w:id="1" w:name="_Hlk225319817"/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2629"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7</w:t>
      </w:r>
    </w:p>
    <w:p w14:paraId="5DBB17D8" w14:textId="30FE4A15" w:rsidR="00376441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Realizacja umowy</w:t>
      </w:r>
    </w:p>
    <w:bookmarkEnd w:id="1"/>
    <w:p w14:paraId="12FC260D" w14:textId="3E4D80BD" w:rsidR="00216C5E" w:rsidRPr="006D6D37" w:rsidRDefault="00216C5E" w:rsidP="006D6D37">
      <w:pPr>
        <w:pStyle w:val="Akapitzlist"/>
        <w:numPr>
          <w:ilvl w:val="0"/>
          <w:numId w:val="4"/>
        </w:numPr>
        <w:tabs>
          <w:tab w:val="left" w:pos="398"/>
          <w:tab w:val="left" w:leader="dot" w:pos="9123"/>
        </w:tabs>
        <w:spacing w:before="34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Osoba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</w:rPr>
        <w:t>odpowiedzialna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</w:rPr>
        <w:t>za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realizację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Umowy</w:t>
      </w:r>
      <w:r w:rsidRPr="004754D8">
        <w:rPr>
          <w:rFonts w:ascii="Times New Roman" w:hAnsi="Times New Roman" w:cs="Times New Roman"/>
          <w:spacing w:val="31"/>
        </w:rPr>
        <w:t xml:space="preserve">  </w:t>
      </w:r>
      <w:r w:rsidRPr="004754D8">
        <w:rPr>
          <w:rFonts w:ascii="Times New Roman" w:hAnsi="Times New Roman" w:cs="Times New Roman"/>
        </w:rPr>
        <w:t>po</w:t>
      </w:r>
      <w:r w:rsidRPr="004754D8">
        <w:rPr>
          <w:rFonts w:ascii="Times New Roman" w:hAnsi="Times New Roman" w:cs="Times New Roman"/>
          <w:spacing w:val="32"/>
        </w:rPr>
        <w:t xml:space="preserve">  </w:t>
      </w:r>
      <w:r w:rsidRPr="004754D8">
        <w:rPr>
          <w:rFonts w:ascii="Times New Roman" w:hAnsi="Times New Roman" w:cs="Times New Roman"/>
        </w:rPr>
        <w:t>stronie</w:t>
      </w:r>
      <w:r w:rsidRPr="004754D8">
        <w:rPr>
          <w:rFonts w:ascii="Times New Roman" w:hAnsi="Times New Roman" w:cs="Times New Roman"/>
          <w:spacing w:val="30"/>
        </w:rPr>
        <w:t xml:space="preserve">  </w:t>
      </w:r>
      <w:r w:rsidRPr="004754D8">
        <w:rPr>
          <w:rFonts w:ascii="Times New Roman" w:hAnsi="Times New Roman" w:cs="Times New Roman"/>
          <w:spacing w:val="-2"/>
        </w:rPr>
        <w:t>Zamawiaj</w:t>
      </w:r>
      <w:r w:rsidR="00DA3BF3" w:rsidRPr="004754D8">
        <w:rPr>
          <w:rFonts w:ascii="Times New Roman" w:hAnsi="Times New Roman" w:cs="Times New Roman"/>
          <w:spacing w:val="-2"/>
        </w:rPr>
        <w:t xml:space="preserve">ącego: </w:t>
      </w:r>
      <w:r w:rsidR="006D6D37">
        <w:rPr>
          <w:rFonts w:ascii="Times New Roman" w:hAnsi="Times New Roman" w:cs="Times New Roman"/>
          <w:spacing w:val="-2"/>
        </w:rPr>
        <w:t xml:space="preserve">Andrzej Poźniak              e-mail: </w:t>
      </w:r>
      <w:hyperlink r:id="rId9" w:history="1">
        <w:r w:rsidR="000348C1" w:rsidRPr="009A63A8">
          <w:rPr>
            <w:rStyle w:val="Hipercze"/>
            <w:rFonts w:ascii="Times New Roman" w:hAnsi="Times New Roman" w:cs="Times New Roman"/>
            <w:spacing w:val="-2"/>
          </w:rPr>
          <w:t>apozniak@szpital.elblag.pl</w:t>
        </w:r>
      </w:hyperlink>
      <w:r w:rsidR="00CF70BD">
        <w:rPr>
          <w:rFonts w:ascii="Times New Roman" w:hAnsi="Times New Roman" w:cs="Times New Roman"/>
          <w:spacing w:val="-2"/>
        </w:rPr>
        <w:t>.</w:t>
      </w:r>
    </w:p>
    <w:p w14:paraId="3258F058" w14:textId="2F25E5A5" w:rsidR="003C1508" w:rsidRPr="004754D8" w:rsidRDefault="00216C5E" w:rsidP="003C1508">
      <w:pPr>
        <w:pStyle w:val="Akapitzlist"/>
        <w:numPr>
          <w:ilvl w:val="0"/>
          <w:numId w:val="4"/>
        </w:numPr>
        <w:tabs>
          <w:tab w:val="left" w:pos="397"/>
          <w:tab w:val="left" w:pos="399"/>
        </w:tabs>
        <w:spacing w:before="34" w:line="276" w:lineRule="auto"/>
        <w:ind w:right="114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Osoba</w:t>
      </w:r>
      <w:r w:rsidR="00CA2EEE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odpowiedzialna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za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realizację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Umowy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po</w:t>
      </w:r>
      <w:r w:rsidRPr="004754D8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stronie</w:t>
      </w:r>
      <w:r w:rsidR="00CA2EEE">
        <w:rPr>
          <w:rFonts w:ascii="Times New Roman" w:hAnsi="Times New Roman" w:cs="Times New Roman"/>
          <w:spacing w:val="80"/>
          <w:w w:val="150"/>
        </w:rPr>
        <w:t xml:space="preserve"> </w:t>
      </w:r>
      <w:r w:rsidRPr="004754D8">
        <w:rPr>
          <w:rFonts w:ascii="Times New Roman" w:hAnsi="Times New Roman" w:cs="Times New Roman"/>
        </w:rPr>
        <w:t>Wykonawcy</w:t>
      </w:r>
      <w:r w:rsidR="00CA2EEE">
        <w:rPr>
          <w:rFonts w:ascii="Times New Roman" w:hAnsi="Times New Roman" w:cs="Times New Roman"/>
        </w:rPr>
        <w:t>: ………………… .</w:t>
      </w:r>
    </w:p>
    <w:p w14:paraId="7C0AD945" w14:textId="018E0621" w:rsidR="00602FB5" w:rsidRDefault="00602FB5" w:rsidP="003C1508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408DD629" w14:textId="77777777" w:rsidR="00CE6A3D" w:rsidRPr="004754D8" w:rsidRDefault="00CE6A3D" w:rsidP="003C1508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48FF0D00" w14:textId="38E1DE81" w:rsidR="00216C5E" w:rsidRPr="00F01CA7" w:rsidRDefault="00216C5E" w:rsidP="00216C5E">
      <w:pPr>
        <w:pStyle w:val="Tekstpodstawowy"/>
        <w:ind w:left="4485"/>
        <w:rPr>
          <w:rFonts w:ascii="Times New Roman" w:hAnsi="Times New Roman" w:cs="Times New Roman"/>
          <w:b/>
          <w:bCs/>
          <w:spacing w:val="-5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2629" w:rsidRPr="00F01CA7">
        <w:rPr>
          <w:rFonts w:ascii="Times New Roman" w:hAnsi="Times New Roman" w:cs="Times New Roman"/>
          <w:b/>
          <w:bCs/>
          <w:spacing w:val="-5"/>
          <w:sz w:val="22"/>
          <w:szCs w:val="22"/>
        </w:rPr>
        <w:t>8</w:t>
      </w:r>
    </w:p>
    <w:p w14:paraId="4C21C6C4" w14:textId="2F20D920" w:rsidR="00376441" w:rsidRPr="005F0CA4" w:rsidRDefault="005F0CA4" w:rsidP="005F0CA4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  Kary umowne</w:t>
      </w:r>
    </w:p>
    <w:p w14:paraId="7BA2A3FF" w14:textId="59FB3119" w:rsidR="00216C5E" w:rsidRPr="004754D8" w:rsidRDefault="00216C5E" w:rsidP="00216C5E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Wykonawca</w:t>
      </w:r>
      <w:r w:rsidRPr="004754D8">
        <w:rPr>
          <w:rFonts w:ascii="Times New Roman" w:hAnsi="Times New Roman" w:cs="Times New Roman"/>
          <w:spacing w:val="-11"/>
        </w:rPr>
        <w:t xml:space="preserve"> </w:t>
      </w:r>
      <w:r w:rsidRPr="004754D8">
        <w:rPr>
          <w:rFonts w:ascii="Times New Roman" w:hAnsi="Times New Roman" w:cs="Times New Roman"/>
        </w:rPr>
        <w:t>zapłaci</w:t>
      </w:r>
      <w:r w:rsidRPr="004754D8">
        <w:rPr>
          <w:rFonts w:ascii="Times New Roman" w:hAnsi="Times New Roman" w:cs="Times New Roman"/>
          <w:spacing w:val="-11"/>
        </w:rPr>
        <w:t xml:space="preserve"> </w:t>
      </w:r>
      <w:r w:rsidRPr="004754D8">
        <w:rPr>
          <w:rFonts w:ascii="Times New Roman" w:hAnsi="Times New Roman" w:cs="Times New Roman"/>
        </w:rPr>
        <w:t>Zamawiającemu</w:t>
      </w:r>
      <w:r w:rsidRPr="004754D8">
        <w:rPr>
          <w:rFonts w:ascii="Times New Roman" w:hAnsi="Times New Roman" w:cs="Times New Roman"/>
          <w:spacing w:val="-10"/>
        </w:rPr>
        <w:t xml:space="preserve"> </w:t>
      </w:r>
      <w:r w:rsidRPr="004754D8">
        <w:rPr>
          <w:rFonts w:ascii="Times New Roman" w:hAnsi="Times New Roman" w:cs="Times New Roman"/>
        </w:rPr>
        <w:t>kary</w:t>
      </w:r>
      <w:r w:rsidRPr="004754D8">
        <w:rPr>
          <w:rFonts w:ascii="Times New Roman" w:hAnsi="Times New Roman" w:cs="Times New Roman"/>
          <w:spacing w:val="-9"/>
        </w:rPr>
        <w:t xml:space="preserve"> </w:t>
      </w:r>
      <w:r w:rsidRPr="004754D8">
        <w:rPr>
          <w:rFonts w:ascii="Times New Roman" w:hAnsi="Times New Roman" w:cs="Times New Roman"/>
          <w:spacing w:val="-2"/>
        </w:rPr>
        <w:t>umowne za niewykonanie lub nienależyte wykonanie poszczególnych elementów umowy w wysokości:</w:t>
      </w:r>
      <w:r w:rsidR="000E0C1C" w:rsidRPr="004754D8">
        <w:rPr>
          <w:rFonts w:ascii="Times New Roman" w:hAnsi="Times New Roman" w:cs="Times New Roman"/>
          <w:spacing w:val="-2"/>
        </w:rPr>
        <w:t xml:space="preserve"> 1% </w:t>
      </w:r>
      <w:r w:rsidRPr="004754D8">
        <w:rPr>
          <w:rFonts w:ascii="Times New Roman" w:hAnsi="Times New Roman" w:cs="Times New Roman"/>
          <w:spacing w:val="-2"/>
        </w:rPr>
        <w:t>wartości brutto umowy za każd</w:t>
      </w:r>
      <w:r w:rsidR="007D1C68">
        <w:rPr>
          <w:rFonts w:ascii="Times New Roman" w:hAnsi="Times New Roman" w:cs="Times New Roman"/>
          <w:spacing w:val="-2"/>
        </w:rPr>
        <w:t>e</w:t>
      </w:r>
      <w:r w:rsidRPr="004754D8">
        <w:rPr>
          <w:rFonts w:ascii="Times New Roman" w:hAnsi="Times New Roman" w:cs="Times New Roman"/>
          <w:spacing w:val="-2"/>
        </w:rPr>
        <w:t xml:space="preserve"> stwierdzo</w:t>
      </w:r>
      <w:r w:rsidR="007D1C68">
        <w:rPr>
          <w:rFonts w:ascii="Times New Roman" w:hAnsi="Times New Roman" w:cs="Times New Roman"/>
          <w:spacing w:val="-2"/>
        </w:rPr>
        <w:t xml:space="preserve">ne uchybienie </w:t>
      </w:r>
      <w:r w:rsidR="00CE6A3D">
        <w:rPr>
          <w:rFonts w:ascii="Times New Roman" w:hAnsi="Times New Roman" w:cs="Times New Roman"/>
          <w:spacing w:val="-2"/>
        </w:rPr>
        <w:t xml:space="preserve">(dotyczy zakresu Załącznika Nr 1 do zaproszenia) </w:t>
      </w:r>
      <w:r w:rsidR="007D1C68">
        <w:rPr>
          <w:rFonts w:ascii="Times New Roman" w:hAnsi="Times New Roman" w:cs="Times New Roman"/>
          <w:spacing w:val="-2"/>
        </w:rPr>
        <w:t>lub niewykonanie usługi w terminach określonych w Załączniku Nr 1 do zaproszenia.</w:t>
      </w:r>
    </w:p>
    <w:p w14:paraId="35E0B466" w14:textId="707405C9" w:rsidR="00FF22F4" w:rsidRPr="004754D8" w:rsidRDefault="00216C5E" w:rsidP="00FF22F4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W przypadku rozwiązania umowy z przyczyn leżących po stronie Wykonawcy, Zamawiający ma prawo żądać kary umownej 20% wartości brutto umowy.</w:t>
      </w:r>
    </w:p>
    <w:p w14:paraId="2F5A41AA" w14:textId="3DAF6870" w:rsidR="00602FB5" w:rsidRDefault="00216C5E" w:rsidP="00602FB5">
      <w:pPr>
        <w:pStyle w:val="Akapitzlist"/>
        <w:numPr>
          <w:ilvl w:val="0"/>
          <w:numId w:val="2"/>
        </w:numPr>
        <w:tabs>
          <w:tab w:val="left" w:pos="398"/>
        </w:tabs>
        <w:spacing w:before="37"/>
        <w:ind w:left="398" w:hanging="282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Zamawiający może dochodzić odszkodowania uzupełniającego przewyższającego wysokość kar umownych.</w:t>
      </w:r>
    </w:p>
    <w:p w14:paraId="0D466669" w14:textId="77777777" w:rsidR="00CE6A3D" w:rsidRPr="00943952" w:rsidRDefault="00CE6A3D" w:rsidP="00CE6A3D">
      <w:pPr>
        <w:pStyle w:val="Akapitzlist"/>
        <w:tabs>
          <w:tab w:val="left" w:pos="398"/>
        </w:tabs>
        <w:spacing w:before="37"/>
        <w:ind w:left="398" w:firstLine="0"/>
        <w:rPr>
          <w:rFonts w:ascii="Times New Roman" w:hAnsi="Times New Roman" w:cs="Times New Roman"/>
        </w:rPr>
      </w:pPr>
    </w:p>
    <w:p w14:paraId="518DB01A" w14:textId="1BECBD67" w:rsidR="00216C5E" w:rsidRPr="00F01CA7" w:rsidRDefault="00216C5E" w:rsidP="00216C5E">
      <w:pPr>
        <w:pStyle w:val="Tekstpodstawowy"/>
        <w:spacing w:before="1"/>
        <w:ind w:left="4485"/>
        <w:rPr>
          <w:rFonts w:ascii="Times New Roman" w:hAnsi="Times New Roman" w:cs="Times New Roman"/>
          <w:b/>
          <w:bCs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 xml:space="preserve">§ </w:t>
      </w:r>
      <w:r w:rsidR="00312629" w:rsidRPr="00F01CA7">
        <w:rPr>
          <w:rFonts w:ascii="Times New Roman" w:hAnsi="Times New Roman" w:cs="Times New Roman"/>
          <w:b/>
          <w:bCs/>
          <w:sz w:val="22"/>
          <w:szCs w:val="22"/>
        </w:rPr>
        <w:t>9</w:t>
      </w:r>
    </w:p>
    <w:p w14:paraId="642AE704" w14:textId="7154833B" w:rsidR="00376441" w:rsidRPr="00F31285" w:rsidRDefault="00F31285" w:rsidP="00F31285">
      <w:pPr>
        <w:pStyle w:val="Tekstpodstawowy"/>
        <w:spacing w:before="1"/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  Odstąpienie od umowy</w:t>
      </w:r>
    </w:p>
    <w:p w14:paraId="39540AEF" w14:textId="77777777" w:rsidR="00F16FF0" w:rsidRPr="004754D8" w:rsidRDefault="00F16FF0" w:rsidP="00F16FF0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4754D8">
        <w:rPr>
          <w:rFonts w:ascii="Times New Roman" w:hAnsi="Times New Roman" w:cs="Times New Roman"/>
        </w:rPr>
        <w:t>W przypadku nieterminowej realizacji przedmiotu umowy, a także w przypadku świadczenia niezgodnego z umową co do przedmiotu lub jakości,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 umowie.</w:t>
      </w:r>
      <w:r w:rsidRPr="004754D8">
        <w:rPr>
          <w:rFonts w:ascii="Times New Roman" w:hAnsi="Times New Roman" w:cs="Times New Roman"/>
          <w:color w:val="000000"/>
        </w:rPr>
        <w:t xml:space="preserve"> </w:t>
      </w:r>
    </w:p>
    <w:p w14:paraId="76EE52BE" w14:textId="60D375D3" w:rsidR="00602FB5" w:rsidRDefault="00602FB5" w:rsidP="00216C5E">
      <w:pPr>
        <w:rPr>
          <w:rFonts w:ascii="Times New Roman" w:hAnsi="Times New Roman" w:cs="Times New Roman"/>
        </w:rPr>
      </w:pPr>
    </w:p>
    <w:p w14:paraId="2B5C1BE3" w14:textId="77777777" w:rsidR="00CE6A3D" w:rsidRPr="004754D8" w:rsidRDefault="00CE6A3D" w:rsidP="00216C5E">
      <w:pPr>
        <w:rPr>
          <w:rFonts w:ascii="Times New Roman" w:hAnsi="Times New Roman" w:cs="Times New Roman"/>
        </w:rPr>
      </w:pPr>
    </w:p>
    <w:p w14:paraId="13E5C9FC" w14:textId="5CED730C" w:rsidR="00216C5E" w:rsidRPr="00F01CA7" w:rsidRDefault="00216C5E" w:rsidP="00216C5E">
      <w:pPr>
        <w:pStyle w:val="Tekstpodstawowy"/>
        <w:spacing w:before="1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2629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>10</w:t>
      </w:r>
    </w:p>
    <w:p w14:paraId="1C637119" w14:textId="643262D8" w:rsidR="00376441" w:rsidRPr="00A355A3" w:rsidRDefault="00602FB5" w:rsidP="00602FB5">
      <w:pPr>
        <w:pStyle w:val="Tekstpodstawowy"/>
        <w:spacing w:before="1"/>
        <w:rPr>
          <w:rFonts w:ascii="Times New Roman" w:hAnsi="Times New Roman" w:cs="Times New Roman"/>
          <w:sz w:val="22"/>
          <w:szCs w:val="22"/>
        </w:rPr>
      </w:pPr>
      <w:r w:rsidRPr="00A355A3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                         Ustalenia dodatkowe</w:t>
      </w:r>
    </w:p>
    <w:p w14:paraId="71828456" w14:textId="77777777" w:rsidR="00216C5E" w:rsidRPr="004754D8" w:rsidRDefault="00216C5E" w:rsidP="00F16FF0">
      <w:pPr>
        <w:pStyle w:val="Tekstpodstawowy"/>
        <w:numPr>
          <w:ilvl w:val="0"/>
          <w:numId w:val="12"/>
        </w:numPr>
        <w:spacing w:before="34" w:line="276" w:lineRule="auto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t>Strony zgodnie ustalają, że negocjacjom i kompromisowi dają wymóg pierwszeństwa przed drogą sądową.</w:t>
      </w:r>
    </w:p>
    <w:p w14:paraId="01590A8E" w14:textId="07A68D17" w:rsidR="0084691B" w:rsidRDefault="00216C5E" w:rsidP="007D1C68">
      <w:pPr>
        <w:pStyle w:val="Tekstpodstawowy"/>
        <w:numPr>
          <w:ilvl w:val="0"/>
          <w:numId w:val="12"/>
        </w:numPr>
        <w:spacing w:before="34" w:line="276" w:lineRule="auto"/>
        <w:rPr>
          <w:rFonts w:ascii="Times New Roman" w:hAnsi="Times New Roman" w:cs="Times New Roman"/>
          <w:sz w:val="22"/>
          <w:szCs w:val="22"/>
        </w:rPr>
      </w:pPr>
      <w:r w:rsidRPr="004754D8">
        <w:rPr>
          <w:rFonts w:ascii="Times New Roman" w:hAnsi="Times New Roman" w:cs="Times New Roman"/>
          <w:sz w:val="22"/>
          <w:szCs w:val="22"/>
        </w:rPr>
        <w:t>Wszelkie zmiany i uzupełnienia niniejszej umowy wymagają dla swej ważności formy pisemnej w postaci aneksu.</w:t>
      </w:r>
    </w:p>
    <w:p w14:paraId="1B7F529F" w14:textId="7E915821" w:rsidR="00CE6A3D" w:rsidRDefault="00CE6A3D" w:rsidP="00CE6A3D">
      <w:pPr>
        <w:pStyle w:val="Tekstpodstawowy"/>
        <w:spacing w:before="34" w:line="276" w:lineRule="auto"/>
        <w:rPr>
          <w:rFonts w:ascii="Times New Roman" w:hAnsi="Times New Roman" w:cs="Times New Roman"/>
          <w:sz w:val="22"/>
          <w:szCs w:val="22"/>
        </w:rPr>
      </w:pPr>
    </w:p>
    <w:p w14:paraId="28EED6F0" w14:textId="43911127" w:rsidR="00CE6A3D" w:rsidRDefault="00CE6A3D" w:rsidP="00CE6A3D">
      <w:pPr>
        <w:pStyle w:val="Tekstpodstawowy"/>
        <w:spacing w:before="34" w:line="276" w:lineRule="auto"/>
        <w:rPr>
          <w:rFonts w:ascii="Times New Roman" w:hAnsi="Times New Roman" w:cs="Times New Roman"/>
          <w:sz w:val="22"/>
          <w:szCs w:val="22"/>
        </w:rPr>
      </w:pPr>
    </w:p>
    <w:p w14:paraId="2F4BCDED" w14:textId="77777777" w:rsidR="00DB1374" w:rsidRDefault="00DB1374" w:rsidP="00CE6A3D">
      <w:pPr>
        <w:pStyle w:val="Tekstpodstawowy"/>
        <w:spacing w:before="34" w:line="276" w:lineRule="auto"/>
        <w:rPr>
          <w:rFonts w:ascii="Times New Roman" w:hAnsi="Times New Roman" w:cs="Times New Roman"/>
          <w:sz w:val="22"/>
          <w:szCs w:val="22"/>
        </w:rPr>
      </w:pPr>
    </w:p>
    <w:p w14:paraId="57350C30" w14:textId="77777777" w:rsidR="00CE6A3D" w:rsidRPr="007D1C68" w:rsidRDefault="00CE6A3D" w:rsidP="00CE6A3D">
      <w:pPr>
        <w:pStyle w:val="Tekstpodstawowy"/>
        <w:spacing w:before="34" w:line="276" w:lineRule="auto"/>
        <w:rPr>
          <w:rFonts w:ascii="Times New Roman" w:hAnsi="Times New Roman" w:cs="Times New Roman"/>
          <w:sz w:val="22"/>
          <w:szCs w:val="22"/>
        </w:rPr>
      </w:pPr>
    </w:p>
    <w:p w14:paraId="7FF48173" w14:textId="2DF6887A" w:rsidR="00216C5E" w:rsidRPr="00F01CA7" w:rsidRDefault="00216C5E" w:rsidP="003113CF">
      <w:pPr>
        <w:pStyle w:val="Tekstpodstawowy"/>
        <w:ind w:left="4485"/>
        <w:rPr>
          <w:rFonts w:ascii="Times New Roman" w:hAnsi="Times New Roman" w:cs="Times New Roman"/>
          <w:b/>
          <w:bCs/>
          <w:spacing w:val="-3"/>
          <w:sz w:val="22"/>
          <w:szCs w:val="22"/>
        </w:rPr>
      </w:pPr>
      <w:r w:rsidRPr="00F01CA7">
        <w:rPr>
          <w:rFonts w:ascii="Times New Roman" w:hAnsi="Times New Roman" w:cs="Times New Roman"/>
          <w:b/>
          <w:bCs/>
          <w:sz w:val="22"/>
          <w:szCs w:val="22"/>
        </w:rPr>
        <w:t>§</w:t>
      </w:r>
      <w:r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 xml:space="preserve"> </w:t>
      </w:r>
      <w:r w:rsidR="003113CF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>1</w:t>
      </w:r>
      <w:r w:rsidR="00312629" w:rsidRPr="00F01CA7">
        <w:rPr>
          <w:rFonts w:ascii="Times New Roman" w:hAnsi="Times New Roman" w:cs="Times New Roman"/>
          <w:b/>
          <w:bCs/>
          <w:spacing w:val="-3"/>
          <w:sz w:val="22"/>
          <w:szCs w:val="22"/>
        </w:rPr>
        <w:t>1</w:t>
      </w:r>
    </w:p>
    <w:p w14:paraId="65DE733B" w14:textId="00924246" w:rsidR="00376441" w:rsidRPr="00A355A3" w:rsidRDefault="00602FB5" w:rsidP="00602FB5">
      <w:pPr>
        <w:pStyle w:val="Tekstpodstawowy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</w:t>
      </w:r>
      <w:r w:rsidRPr="00A355A3">
        <w:rPr>
          <w:rFonts w:ascii="Times New Roman" w:hAnsi="Times New Roman" w:cs="Times New Roman"/>
          <w:b/>
          <w:bCs/>
          <w:sz w:val="22"/>
          <w:szCs w:val="22"/>
        </w:rPr>
        <w:t>Postanowienia końcowe</w:t>
      </w:r>
    </w:p>
    <w:p w14:paraId="4FD2CBE5" w14:textId="3C85770A" w:rsidR="00F16FF0" w:rsidRPr="004754D8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W sprawach</w:t>
      </w:r>
      <w:r w:rsidR="0038134E" w:rsidRPr="004754D8">
        <w:rPr>
          <w:rFonts w:ascii="Times New Roman" w:hAnsi="Times New Roman" w:cs="Times New Roman"/>
        </w:rPr>
        <w:t xml:space="preserve"> </w:t>
      </w:r>
      <w:r w:rsidRPr="004754D8">
        <w:rPr>
          <w:rFonts w:ascii="Times New Roman" w:hAnsi="Times New Roman" w:cs="Times New Roman"/>
        </w:rPr>
        <w:t>nieunormowanych niniejszą umową będą miały zastosowanie przepisy Kodeksu Cywilnego.</w:t>
      </w:r>
    </w:p>
    <w:p w14:paraId="64E4E8AE" w14:textId="77777777" w:rsidR="00F16FF0" w:rsidRPr="004754D8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Spory rozpatrywane będą przez właściwy sąd dla siedziby Zamawiającego.</w:t>
      </w:r>
    </w:p>
    <w:p w14:paraId="3CBF48E8" w14:textId="77777777" w:rsidR="00F16FF0" w:rsidRPr="004754D8" w:rsidRDefault="00F16FF0" w:rsidP="00F16FF0">
      <w:pPr>
        <w:widowControl/>
        <w:numPr>
          <w:ilvl w:val="0"/>
          <w:numId w:val="15"/>
        </w:numPr>
        <w:spacing w:line="276" w:lineRule="auto"/>
        <w:jc w:val="both"/>
        <w:rPr>
          <w:rFonts w:ascii="Times New Roman" w:hAnsi="Times New Roman" w:cs="Times New Roman"/>
        </w:rPr>
      </w:pPr>
      <w:r w:rsidRPr="004754D8">
        <w:rPr>
          <w:rFonts w:ascii="Times New Roman" w:hAnsi="Times New Roman" w:cs="Times New Roman"/>
        </w:rPr>
        <w:t>Umowa została sporządzona w dwóch jednobrzmiących egzemplarzach, po jednym dla każdej ze Stron.</w:t>
      </w:r>
    </w:p>
    <w:p w14:paraId="0CAD2926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0CC80BCC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57AD191B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3EC95FC4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1595899F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728B167C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2D4B1991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41C356BC" w14:textId="77777777" w:rsid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spacing w:val="-2"/>
          <w:sz w:val="22"/>
          <w:szCs w:val="22"/>
        </w:rPr>
      </w:pPr>
    </w:p>
    <w:p w14:paraId="24972287" w14:textId="7BF00F8A" w:rsidR="00216C5E" w:rsidRPr="00DB1374" w:rsidRDefault="00DB1374" w:rsidP="00DB1374">
      <w:pPr>
        <w:pStyle w:val="Tekstpodstawowy"/>
        <w:tabs>
          <w:tab w:val="left" w:pos="7271"/>
        </w:tabs>
        <w:ind w:left="0"/>
        <w:rPr>
          <w:rFonts w:ascii="Times New Roman" w:hAnsi="Times New Roman" w:cs="Times New Roman"/>
          <w:b/>
          <w:bCs/>
          <w:sz w:val="22"/>
          <w:szCs w:val="22"/>
        </w:rPr>
      </w:pPr>
      <w:r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 </w:t>
      </w:r>
      <w:r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</w:t>
      </w:r>
      <w:r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 Wykonawca:                                                                                                                       </w:t>
      </w:r>
      <w:r w:rsidR="00216C5E" w:rsidRPr="00DB1374">
        <w:rPr>
          <w:rFonts w:ascii="Times New Roman" w:hAnsi="Times New Roman" w:cs="Times New Roman"/>
          <w:b/>
          <w:bCs/>
          <w:spacing w:val="-2"/>
          <w:sz w:val="22"/>
          <w:szCs w:val="22"/>
        </w:rPr>
        <w:t>Zamawiający:</w:t>
      </w:r>
      <w:r w:rsidR="00216C5E" w:rsidRPr="00DB1374">
        <w:rPr>
          <w:rFonts w:ascii="Times New Roman" w:hAnsi="Times New Roman" w:cs="Times New Roman"/>
          <w:b/>
          <w:bCs/>
          <w:sz w:val="22"/>
          <w:szCs w:val="22"/>
        </w:rPr>
        <w:tab/>
      </w:r>
    </w:p>
    <w:p w14:paraId="3E8EE4D0" w14:textId="4E9D7863" w:rsidR="00216C5E" w:rsidRPr="004754D8" w:rsidRDefault="00216C5E" w:rsidP="00216C5E">
      <w:pPr>
        <w:tabs>
          <w:tab w:val="left" w:pos="397"/>
          <w:tab w:val="left" w:pos="399"/>
        </w:tabs>
        <w:spacing w:line="276" w:lineRule="auto"/>
        <w:ind w:right="122"/>
        <w:rPr>
          <w:rFonts w:ascii="Times New Roman" w:hAnsi="Times New Roman" w:cs="Times New Roman"/>
        </w:rPr>
        <w:sectPr w:rsidR="00216C5E" w:rsidRPr="004754D8">
          <w:headerReference w:type="default" r:id="rId10"/>
          <w:footerReference w:type="default" r:id="rId11"/>
          <w:pgSz w:w="11906" w:h="16838"/>
          <w:pgMar w:top="1320" w:right="1300" w:bottom="280" w:left="1300" w:header="0" w:footer="0" w:gutter="0"/>
          <w:cols w:space="708"/>
          <w:formProt w:val="0"/>
          <w:docGrid w:linePitch="100"/>
        </w:sectPr>
      </w:pPr>
    </w:p>
    <w:p w14:paraId="785ABE0F" w14:textId="77777777" w:rsidR="00753A1E" w:rsidRPr="004754D8" w:rsidRDefault="00753A1E">
      <w:pPr>
        <w:pStyle w:val="Tekstpodstawowy"/>
        <w:spacing w:before="149"/>
        <w:ind w:left="0"/>
        <w:rPr>
          <w:rFonts w:ascii="Times New Roman" w:hAnsi="Times New Roman" w:cs="Times New Roman"/>
          <w:sz w:val="22"/>
          <w:szCs w:val="22"/>
        </w:rPr>
      </w:pPr>
    </w:p>
    <w:p w14:paraId="097FA1EF" w14:textId="0BF82C8A" w:rsidR="00753A1E" w:rsidRPr="004754D8" w:rsidRDefault="00753A1E">
      <w:pPr>
        <w:pStyle w:val="Tekstpodstawowy"/>
        <w:spacing w:before="33"/>
        <w:ind w:left="0"/>
        <w:rPr>
          <w:rFonts w:ascii="Times New Roman" w:hAnsi="Times New Roman" w:cs="Times New Roman"/>
          <w:sz w:val="22"/>
          <w:szCs w:val="22"/>
        </w:rPr>
      </w:pPr>
    </w:p>
    <w:p w14:paraId="4AD15F8E" w14:textId="2ABA14EC" w:rsidR="008A1C84" w:rsidRPr="004754D8" w:rsidRDefault="008A1C84">
      <w:pPr>
        <w:pStyle w:val="Tekstpodstawowy"/>
        <w:spacing w:before="33"/>
        <w:ind w:left="0"/>
        <w:rPr>
          <w:rFonts w:ascii="Times New Roman" w:hAnsi="Times New Roman" w:cs="Times New Roman"/>
          <w:sz w:val="22"/>
          <w:szCs w:val="22"/>
        </w:rPr>
      </w:pPr>
    </w:p>
    <w:p w14:paraId="3FC15EA7" w14:textId="77777777" w:rsidR="008A1C84" w:rsidRPr="004754D8" w:rsidRDefault="008A1C84">
      <w:pPr>
        <w:pStyle w:val="Tekstpodstawowy"/>
        <w:spacing w:before="33"/>
        <w:ind w:left="0"/>
        <w:rPr>
          <w:rFonts w:ascii="Times New Roman" w:hAnsi="Times New Roman" w:cs="Times New Roman"/>
          <w:sz w:val="22"/>
          <w:szCs w:val="22"/>
        </w:rPr>
      </w:pPr>
    </w:p>
    <w:p w14:paraId="6F56CC6C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7B3AB30A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3752767A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6EACDDAD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26ADE932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0FAD7113" w14:textId="77777777" w:rsidR="002B0FA8" w:rsidRPr="004754D8" w:rsidRDefault="002B0FA8" w:rsidP="002B0FA8">
      <w:pPr>
        <w:rPr>
          <w:rFonts w:ascii="Times New Roman" w:hAnsi="Times New Roman" w:cs="Times New Roman"/>
        </w:rPr>
      </w:pPr>
    </w:p>
    <w:p w14:paraId="0585AB37" w14:textId="7989985D" w:rsidR="002B0FA8" w:rsidRPr="004754D8" w:rsidRDefault="002B0FA8" w:rsidP="002B0FA8">
      <w:pPr>
        <w:tabs>
          <w:tab w:val="left" w:pos="752"/>
        </w:tabs>
        <w:rPr>
          <w:rFonts w:ascii="Times New Roman" w:hAnsi="Times New Roman" w:cs="Times New Roman"/>
        </w:rPr>
        <w:sectPr w:rsidR="002B0FA8" w:rsidRPr="004754D8">
          <w:pgSz w:w="11906" w:h="16838"/>
          <w:pgMar w:top="1320" w:right="1300" w:bottom="280" w:left="1300" w:header="0" w:footer="0" w:gutter="0"/>
          <w:cols w:space="708"/>
          <w:formProt w:val="0"/>
          <w:docGrid w:linePitch="100" w:charSpace="4096"/>
        </w:sectPr>
      </w:pPr>
    </w:p>
    <w:p w14:paraId="3C62CC12" w14:textId="77777777" w:rsidR="00753A1E" w:rsidRPr="004754D8" w:rsidRDefault="00753A1E" w:rsidP="0031296F">
      <w:pPr>
        <w:pStyle w:val="Tekstpodstawowy"/>
        <w:spacing w:before="34" w:line="276" w:lineRule="auto"/>
        <w:ind w:left="0"/>
        <w:rPr>
          <w:rFonts w:ascii="Times New Roman" w:hAnsi="Times New Roman" w:cs="Times New Roman"/>
          <w:sz w:val="22"/>
          <w:szCs w:val="22"/>
        </w:rPr>
      </w:pPr>
    </w:p>
    <w:p w14:paraId="7A3CDE9F" w14:textId="77777777" w:rsidR="00753A1E" w:rsidRPr="004754D8" w:rsidRDefault="00753A1E">
      <w:pPr>
        <w:pStyle w:val="Tekstpodstawowy"/>
        <w:spacing w:before="69"/>
        <w:ind w:left="0"/>
        <w:rPr>
          <w:rFonts w:ascii="Times New Roman" w:hAnsi="Times New Roman" w:cs="Times New Roman"/>
          <w:sz w:val="22"/>
          <w:szCs w:val="22"/>
        </w:rPr>
      </w:pPr>
    </w:p>
    <w:p w14:paraId="590FCFBB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4EA11DA3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15FAD4DA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52C4727B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5568B6DE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2D3C48DA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7CC3A3BD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786D93FA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1ED2C3A6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16A88B74" w14:textId="77777777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5AFA93F1" w14:textId="49F7A2ED" w:rsidR="00753A1E" w:rsidRPr="004754D8" w:rsidRDefault="00753A1E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3C3229B3" w14:textId="77777777" w:rsidR="00024DC3" w:rsidRPr="004754D8" w:rsidRDefault="00024DC3">
      <w:pPr>
        <w:pStyle w:val="Tekstpodstawowy"/>
        <w:ind w:left="0"/>
        <w:rPr>
          <w:rFonts w:ascii="Times New Roman" w:hAnsi="Times New Roman" w:cs="Times New Roman"/>
          <w:sz w:val="22"/>
          <w:szCs w:val="22"/>
        </w:rPr>
      </w:pPr>
    </w:p>
    <w:p w14:paraId="5A0A643C" w14:textId="77777777" w:rsidR="00753A1E" w:rsidRPr="004754D8" w:rsidRDefault="00753A1E">
      <w:pPr>
        <w:pStyle w:val="Tekstpodstawowy"/>
        <w:spacing w:before="185"/>
        <w:ind w:left="0"/>
        <w:rPr>
          <w:rFonts w:ascii="Times New Roman" w:hAnsi="Times New Roman" w:cs="Times New Roman"/>
          <w:sz w:val="22"/>
          <w:szCs w:val="22"/>
        </w:rPr>
      </w:pPr>
    </w:p>
    <w:p w14:paraId="2FCBA35F" w14:textId="0C86C307" w:rsidR="00753A1E" w:rsidRPr="004754D8" w:rsidRDefault="00753A1E" w:rsidP="00497EC8">
      <w:pPr>
        <w:tabs>
          <w:tab w:val="left" w:pos="834"/>
        </w:tabs>
        <w:spacing w:before="34"/>
        <w:rPr>
          <w:rFonts w:ascii="Times New Roman" w:hAnsi="Times New Roman" w:cs="Times New Roman"/>
        </w:rPr>
      </w:pPr>
    </w:p>
    <w:sectPr w:rsidR="00753A1E" w:rsidRPr="004754D8">
      <w:pgSz w:w="11906" w:h="16838"/>
      <w:pgMar w:top="1320" w:right="1300" w:bottom="280" w:left="1300" w:header="0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6E660" w14:textId="77777777" w:rsidR="00DA586F" w:rsidRDefault="00DA586F" w:rsidP="00DA586F">
      <w:r>
        <w:separator/>
      </w:r>
    </w:p>
  </w:endnote>
  <w:endnote w:type="continuationSeparator" w:id="0">
    <w:p w14:paraId="7955B79F" w14:textId="77777777" w:rsidR="00DA586F" w:rsidRDefault="00DA586F" w:rsidP="00DA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52554230"/>
      <w:docPartObj>
        <w:docPartGallery w:val="Page Numbers (Bottom of Page)"/>
        <w:docPartUnique/>
      </w:docPartObj>
    </w:sdtPr>
    <w:sdtEndPr/>
    <w:sdtContent>
      <w:p w14:paraId="23171FCB" w14:textId="214FABC7" w:rsidR="008C4018" w:rsidRDefault="008C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B047C8" w14:textId="77777777" w:rsidR="008C4018" w:rsidRDefault="008C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891CC" w14:textId="77777777" w:rsidR="00DA586F" w:rsidRDefault="00DA586F" w:rsidP="00DA586F">
      <w:r>
        <w:separator/>
      </w:r>
    </w:p>
  </w:footnote>
  <w:footnote w:type="continuationSeparator" w:id="0">
    <w:p w14:paraId="0AB249B0" w14:textId="77777777" w:rsidR="00DA586F" w:rsidRDefault="00DA586F" w:rsidP="00DA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B6C60" w14:textId="029350F9" w:rsidR="00DA586F" w:rsidRPr="001473AE" w:rsidRDefault="00DA586F" w:rsidP="00DA586F">
    <w:pPr>
      <w:pStyle w:val="Nagwek"/>
      <w:jc w:val="right"/>
      <w:rPr>
        <w:rFonts w:ascii="Calibri Light" w:hAnsi="Calibri Light" w:cs="Times New Roman"/>
        <w:i/>
        <w:iCs/>
        <w:sz w:val="20"/>
        <w:szCs w:val="20"/>
      </w:rPr>
    </w:pPr>
    <w:r w:rsidRPr="001473AE">
      <w:rPr>
        <w:rFonts w:ascii="Calibri Light" w:hAnsi="Calibri Light" w:cs="Times New Roman"/>
        <w:i/>
        <w:iCs/>
        <w:sz w:val="20"/>
        <w:szCs w:val="20"/>
      </w:rPr>
      <w:t xml:space="preserve">Załącznik Nr </w:t>
    </w:r>
    <w:r w:rsidR="004754D8">
      <w:rPr>
        <w:rFonts w:ascii="Calibri Light" w:hAnsi="Calibri Light" w:cs="Times New Roman"/>
        <w:i/>
        <w:iCs/>
        <w:sz w:val="20"/>
        <w:szCs w:val="20"/>
      </w:rPr>
      <w:t>4</w:t>
    </w:r>
    <w:r w:rsidRPr="001473AE">
      <w:rPr>
        <w:rFonts w:ascii="Calibri Light" w:hAnsi="Calibri Light" w:cs="Times New Roman"/>
        <w:i/>
        <w:iCs/>
        <w:sz w:val="20"/>
        <w:szCs w:val="20"/>
      </w:rPr>
      <w:t xml:space="preserve"> do zaproszenia do złożenia ostatecznej oferty cenowej – </w:t>
    </w:r>
    <w:r w:rsidR="004754D8">
      <w:rPr>
        <w:rFonts w:ascii="Calibri Light" w:hAnsi="Calibri Light" w:cs="Times New Roman"/>
        <w:i/>
        <w:iCs/>
        <w:sz w:val="20"/>
        <w:szCs w:val="20"/>
      </w:rPr>
      <w:t>21</w:t>
    </w:r>
    <w:r w:rsidRPr="001473AE">
      <w:rPr>
        <w:rFonts w:ascii="Calibri Light" w:hAnsi="Calibri Light" w:cs="Times New Roman"/>
        <w:i/>
        <w:iCs/>
        <w:sz w:val="20"/>
        <w:szCs w:val="20"/>
      </w:rPr>
      <w:t>.Pu.2026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B4EA0538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3"/>
        <w:szCs w:val="23"/>
      </w:rPr>
    </w:lvl>
  </w:abstractNum>
  <w:abstractNum w:abstractNumId="1" w15:restartNumberingAfterBreak="0">
    <w:nsid w:val="01E729A0"/>
    <w:multiLevelType w:val="hybridMultilevel"/>
    <w:tmpl w:val="2E3C181A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007"/>
    <w:multiLevelType w:val="hybridMultilevel"/>
    <w:tmpl w:val="82184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96FFD"/>
    <w:multiLevelType w:val="multilevel"/>
    <w:tmpl w:val="F80A41DA"/>
    <w:lvl w:ilvl="0">
      <w:start w:val="1"/>
      <w:numFmt w:val="decimal"/>
      <w:lvlText w:val="%1."/>
      <w:lvlJc w:val="left"/>
      <w:pPr>
        <w:ind w:left="624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23E7E"/>
    <w:multiLevelType w:val="multilevel"/>
    <w:tmpl w:val="4D1C794A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5" w15:restartNumberingAfterBreak="0">
    <w:nsid w:val="1B2C240D"/>
    <w:multiLevelType w:val="hybridMultilevel"/>
    <w:tmpl w:val="5DAE41AC"/>
    <w:lvl w:ilvl="0" w:tplc="C34A6C2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B27B1"/>
    <w:multiLevelType w:val="hybridMultilevel"/>
    <w:tmpl w:val="737E0814"/>
    <w:lvl w:ilvl="0" w:tplc="653E9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BF21CF"/>
    <w:multiLevelType w:val="hybridMultilevel"/>
    <w:tmpl w:val="CF80F6E0"/>
    <w:lvl w:ilvl="0" w:tplc="873C840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5687"/>
    <w:multiLevelType w:val="multilevel"/>
    <w:tmpl w:val="983CC78E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36" w:hanging="360"/>
      </w:pPr>
      <w:rPr>
        <w:rFonts w:ascii="Arial" w:eastAsia="Arial" w:hAnsi="Arial" w:cs="Arial"/>
        <w:b w:val="0"/>
        <w:bCs w:val="0"/>
        <w:i w:val="0"/>
        <w:iCs w:val="0"/>
        <w:color w:val="auto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80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21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6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602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43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84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4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9" w15:restartNumberingAfterBreak="0">
    <w:nsid w:val="2C322DA9"/>
    <w:multiLevelType w:val="hybridMultilevel"/>
    <w:tmpl w:val="1DBE8CEE"/>
    <w:lvl w:ilvl="0" w:tplc="FC24B688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0" w15:restartNumberingAfterBreak="0">
    <w:nsid w:val="42FE5943"/>
    <w:multiLevelType w:val="hybridMultilevel"/>
    <w:tmpl w:val="8D9054B6"/>
    <w:lvl w:ilvl="0" w:tplc="A7D6643C">
      <w:start w:val="3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1" w15:restartNumberingAfterBreak="0">
    <w:nsid w:val="4E804F83"/>
    <w:multiLevelType w:val="multilevel"/>
    <w:tmpl w:val="412CC5C4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2" w15:restartNumberingAfterBreak="0">
    <w:nsid w:val="5AF6584E"/>
    <w:multiLevelType w:val="multilevel"/>
    <w:tmpl w:val="F4063BA0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trike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3" w15:restartNumberingAfterBreak="0">
    <w:nsid w:val="60380D69"/>
    <w:multiLevelType w:val="hybridMultilevel"/>
    <w:tmpl w:val="B8B4531E"/>
    <w:lvl w:ilvl="0" w:tplc="413C23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 w:val="0"/>
        <w:sz w:val="20"/>
        <w:szCs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20DB1"/>
    <w:multiLevelType w:val="hybridMultilevel"/>
    <w:tmpl w:val="C9B24B08"/>
    <w:lvl w:ilvl="0" w:tplc="A9AA5EFE">
      <w:start w:val="1"/>
      <w:numFmt w:val="decimal"/>
      <w:lvlText w:val="%1."/>
      <w:lvlJc w:val="left"/>
      <w:pPr>
        <w:ind w:left="4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65" w:hanging="360"/>
      </w:pPr>
    </w:lvl>
    <w:lvl w:ilvl="2" w:tplc="0415001B" w:tentative="1">
      <w:start w:val="1"/>
      <w:numFmt w:val="lowerRoman"/>
      <w:lvlText w:val="%3."/>
      <w:lvlJc w:val="right"/>
      <w:pPr>
        <w:ind w:left="6285" w:hanging="180"/>
      </w:pPr>
    </w:lvl>
    <w:lvl w:ilvl="3" w:tplc="0415000F" w:tentative="1">
      <w:start w:val="1"/>
      <w:numFmt w:val="decimal"/>
      <w:lvlText w:val="%4."/>
      <w:lvlJc w:val="left"/>
      <w:pPr>
        <w:ind w:left="7005" w:hanging="360"/>
      </w:pPr>
    </w:lvl>
    <w:lvl w:ilvl="4" w:tplc="04150019" w:tentative="1">
      <w:start w:val="1"/>
      <w:numFmt w:val="lowerLetter"/>
      <w:lvlText w:val="%5."/>
      <w:lvlJc w:val="left"/>
      <w:pPr>
        <w:ind w:left="7725" w:hanging="360"/>
      </w:pPr>
    </w:lvl>
    <w:lvl w:ilvl="5" w:tplc="0415001B" w:tentative="1">
      <w:start w:val="1"/>
      <w:numFmt w:val="lowerRoman"/>
      <w:lvlText w:val="%6."/>
      <w:lvlJc w:val="right"/>
      <w:pPr>
        <w:ind w:left="8445" w:hanging="180"/>
      </w:pPr>
    </w:lvl>
    <w:lvl w:ilvl="6" w:tplc="0415000F" w:tentative="1">
      <w:start w:val="1"/>
      <w:numFmt w:val="decimal"/>
      <w:lvlText w:val="%7."/>
      <w:lvlJc w:val="left"/>
      <w:pPr>
        <w:ind w:left="9165" w:hanging="360"/>
      </w:pPr>
    </w:lvl>
    <w:lvl w:ilvl="7" w:tplc="04150019" w:tentative="1">
      <w:start w:val="1"/>
      <w:numFmt w:val="lowerLetter"/>
      <w:lvlText w:val="%8."/>
      <w:lvlJc w:val="left"/>
      <w:pPr>
        <w:ind w:left="9885" w:hanging="360"/>
      </w:pPr>
    </w:lvl>
    <w:lvl w:ilvl="8" w:tplc="0415001B" w:tentative="1">
      <w:start w:val="1"/>
      <w:numFmt w:val="lowerRoman"/>
      <w:lvlText w:val="%9."/>
      <w:lvlJc w:val="right"/>
      <w:pPr>
        <w:ind w:left="10605" w:hanging="180"/>
      </w:pPr>
    </w:lvl>
  </w:abstractNum>
  <w:abstractNum w:abstractNumId="15" w15:restartNumberingAfterBreak="0">
    <w:nsid w:val="670D3660"/>
    <w:multiLevelType w:val="multilevel"/>
    <w:tmpl w:val="BD1C77D6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682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color w:val="auto"/>
        <w:spacing w:val="-1"/>
        <w:w w:val="99"/>
        <w:sz w:val="22"/>
        <w:szCs w:val="22"/>
        <w:lang w:val="pl-PL" w:eastAsia="en-US" w:bidi="ar-SA"/>
      </w:rPr>
    </w:lvl>
    <w:lvl w:ilvl="2">
      <w:numFmt w:val="bullet"/>
      <w:lvlText w:val=""/>
      <w:lvlJc w:val="left"/>
      <w:pPr>
        <w:tabs>
          <w:tab w:val="num" w:pos="0"/>
        </w:tabs>
        <w:ind w:left="968" w:hanging="286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03" w:hanging="286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46" w:hanging="286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89" w:hanging="286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33" w:hanging="286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76" w:hanging="286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9" w:hanging="286"/>
      </w:pPr>
      <w:rPr>
        <w:rFonts w:ascii="Symbol" w:hAnsi="Symbol" w:cs="Symbol" w:hint="default"/>
        <w:lang w:val="pl-PL" w:eastAsia="en-US" w:bidi="ar-SA"/>
      </w:rPr>
    </w:lvl>
  </w:abstractNum>
  <w:abstractNum w:abstractNumId="16" w15:restartNumberingAfterBreak="0">
    <w:nsid w:val="675C0023"/>
    <w:multiLevelType w:val="multilevel"/>
    <w:tmpl w:val="F3EE9A6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Calibri Light" w:eastAsia="Arial" w:hAnsi="Calibri Light" w:cs="Calibri Light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>
      <w:numFmt w:val="bullet"/>
      <w:lvlText w:val=""/>
      <w:lvlJc w:val="left"/>
      <w:pPr>
        <w:tabs>
          <w:tab w:val="num" w:pos="0"/>
        </w:tabs>
        <w:ind w:left="824" w:hanging="281"/>
      </w:pPr>
      <w:rPr>
        <w:rFonts w:ascii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2" w:hanging="28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05" w:hanging="28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48" w:hanging="28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1" w:hanging="28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34" w:hanging="28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477" w:hanging="28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20" w:hanging="281"/>
      </w:pPr>
      <w:rPr>
        <w:rFonts w:ascii="Symbol" w:hAnsi="Symbol" w:cs="Symbol" w:hint="default"/>
        <w:lang w:val="pl-PL" w:eastAsia="en-US" w:bidi="ar-SA"/>
      </w:rPr>
    </w:lvl>
  </w:abstractNum>
  <w:abstractNum w:abstractNumId="17" w15:restartNumberingAfterBreak="0">
    <w:nsid w:val="67810BB8"/>
    <w:multiLevelType w:val="multilevel"/>
    <w:tmpl w:val="094616AC"/>
    <w:lvl w:ilvl="0">
      <w:start w:val="1"/>
      <w:numFmt w:val="decimal"/>
      <w:lvlText w:val="%1."/>
      <w:lvlJc w:val="left"/>
      <w:pPr>
        <w:tabs>
          <w:tab w:val="num" w:pos="0"/>
        </w:tabs>
        <w:ind w:left="399" w:hanging="284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pacing w:val="-1"/>
        <w:w w:val="94"/>
        <w:sz w:val="22"/>
        <w:szCs w:val="22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90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71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853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43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34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52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8" w15:restartNumberingAfterBreak="0">
    <w:nsid w:val="6D471AEF"/>
    <w:multiLevelType w:val="hybridMultilevel"/>
    <w:tmpl w:val="268AC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2241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FE7AC9"/>
    <w:multiLevelType w:val="hybridMultilevel"/>
    <w:tmpl w:val="8236EC80"/>
    <w:lvl w:ilvl="0" w:tplc="4AA28764">
      <w:start w:val="5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0" w15:restartNumberingAfterBreak="0">
    <w:nsid w:val="7C883C26"/>
    <w:multiLevelType w:val="multilevel"/>
    <w:tmpl w:val="6D7807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6"/>
  </w:num>
  <w:num w:numId="3">
    <w:abstractNumId w:val="17"/>
  </w:num>
  <w:num w:numId="4">
    <w:abstractNumId w:val="4"/>
  </w:num>
  <w:num w:numId="5">
    <w:abstractNumId w:val="11"/>
  </w:num>
  <w:num w:numId="6">
    <w:abstractNumId w:val="12"/>
  </w:num>
  <w:num w:numId="7">
    <w:abstractNumId w:val="15"/>
  </w:num>
  <w:num w:numId="8">
    <w:abstractNumId w:val="3"/>
  </w:num>
  <w:num w:numId="9">
    <w:abstractNumId w:val="2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"/>
  </w:num>
  <w:num w:numId="13">
    <w:abstractNumId w:val="5"/>
  </w:num>
  <w:num w:numId="14">
    <w:abstractNumId w:val="9"/>
  </w:num>
  <w:num w:numId="15">
    <w:abstractNumId w:val="2"/>
  </w:num>
  <w:num w:numId="16">
    <w:abstractNumId w:val="18"/>
  </w:num>
  <w:num w:numId="17">
    <w:abstractNumId w:val="6"/>
  </w:num>
  <w:num w:numId="18">
    <w:abstractNumId w:val="0"/>
  </w:num>
  <w:num w:numId="19">
    <w:abstractNumId w:val="14"/>
  </w:num>
  <w:num w:numId="20">
    <w:abstractNumId w:val="1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autoHyphenation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1E"/>
    <w:rsid w:val="00023FB3"/>
    <w:rsid w:val="00024DC3"/>
    <w:rsid w:val="00033DFA"/>
    <w:rsid w:val="000348C1"/>
    <w:rsid w:val="00063574"/>
    <w:rsid w:val="000919F7"/>
    <w:rsid w:val="000B48F9"/>
    <w:rsid w:val="000E0C1C"/>
    <w:rsid w:val="000E6695"/>
    <w:rsid w:val="001472B6"/>
    <w:rsid w:val="001473AE"/>
    <w:rsid w:val="00163033"/>
    <w:rsid w:val="001D2808"/>
    <w:rsid w:val="001E237F"/>
    <w:rsid w:val="00205EA2"/>
    <w:rsid w:val="00216C5E"/>
    <w:rsid w:val="00227489"/>
    <w:rsid w:val="0023117B"/>
    <w:rsid w:val="0023374D"/>
    <w:rsid w:val="00247464"/>
    <w:rsid w:val="00252B2F"/>
    <w:rsid w:val="0028677B"/>
    <w:rsid w:val="002B0FA8"/>
    <w:rsid w:val="002B1E14"/>
    <w:rsid w:val="002C449E"/>
    <w:rsid w:val="002D6CF5"/>
    <w:rsid w:val="003113CF"/>
    <w:rsid w:val="00312629"/>
    <w:rsid w:val="0031296F"/>
    <w:rsid w:val="00313DF6"/>
    <w:rsid w:val="0031624D"/>
    <w:rsid w:val="00361498"/>
    <w:rsid w:val="003701FF"/>
    <w:rsid w:val="00376441"/>
    <w:rsid w:val="0038134E"/>
    <w:rsid w:val="003A6757"/>
    <w:rsid w:val="003B14A6"/>
    <w:rsid w:val="003C1508"/>
    <w:rsid w:val="00447FCB"/>
    <w:rsid w:val="00451441"/>
    <w:rsid w:val="004754D8"/>
    <w:rsid w:val="0047557D"/>
    <w:rsid w:val="0048767D"/>
    <w:rsid w:val="00497EC8"/>
    <w:rsid w:val="00521847"/>
    <w:rsid w:val="005443EE"/>
    <w:rsid w:val="00550973"/>
    <w:rsid w:val="00565E9A"/>
    <w:rsid w:val="00572D5E"/>
    <w:rsid w:val="005F0CA4"/>
    <w:rsid w:val="005F0E31"/>
    <w:rsid w:val="005F350D"/>
    <w:rsid w:val="0060204D"/>
    <w:rsid w:val="00602FB5"/>
    <w:rsid w:val="00603628"/>
    <w:rsid w:val="00614984"/>
    <w:rsid w:val="00662150"/>
    <w:rsid w:val="00697530"/>
    <w:rsid w:val="0069791A"/>
    <w:rsid w:val="006A23D3"/>
    <w:rsid w:val="006D6D37"/>
    <w:rsid w:val="006D75C0"/>
    <w:rsid w:val="006E2E42"/>
    <w:rsid w:val="007049F4"/>
    <w:rsid w:val="00705AD5"/>
    <w:rsid w:val="0072065B"/>
    <w:rsid w:val="00725E46"/>
    <w:rsid w:val="0075092E"/>
    <w:rsid w:val="00753A1E"/>
    <w:rsid w:val="00762DF6"/>
    <w:rsid w:val="00771E99"/>
    <w:rsid w:val="00772AFD"/>
    <w:rsid w:val="00785583"/>
    <w:rsid w:val="007C419F"/>
    <w:rsid w:val="007D1C68"/>
    <w:rsid w:val="007D239A"/>
    <w:rsid w:val="00837577"/>
    <w:rsid w:val="0084616A"/>
    <w:rsid w:val="0084691B"/>
    <w:rsid w:val="008930D8"/>
    <w:rsid w:val="008A1C84"/>
    <w:rsid w:val="008C4018"/>
    <w:rsid w:val="008F285E"/>
    <w:rsid w:val="0090350E"/>
    <w:rsid w:val="00922C0D"/>
    <w:rsid w:val="00933676"/>
    <w:rsid w:val="00943952"/>
    <w:rsid w:val="00974EBE"/>
    <w:rsid w:val="00990184"/>
    <w:rsid w:val="009B4A4F"/>
    <w:rsid w:val="009E0886"/>
    <w:rsid w:val="00A06B2B"/>
    <w:rsid w:val="00A20859"/>
    <w:rsid w:val="00A2295F"/>
    <w:rsid w:val="00A24811"/>
    <w:rsid w:val="00A355A3"/>
    <w:rsid w:val="00A40977"/>
    <w:rsid w:val="00A468CD"/>
    <w:rsid w:val="00A73D24"/>
    <w:rsid w:val="00A7534D"/>
    <w:rsid w:val="00A8625B"/>
    <w:rsid w:val="00A925AA"/>
    <w:rsid w:val="00AD0BA4"/>
    <w:rsid w:val="00AD5D17"/>
    <w:rsid w:val="00AE2485"/>
    <w:rsid w:val="00B12E58"/>
    <w:rsid w:val="00B3477B"/>
    <w:rsid w:val="00B4707E"/>
    <w:rsid w:val="00B57CBA"/>
    <w:rsid w:val="00B77A93"/>
    <w:rsid w:val="00B828AC"/>
    <w:rsid w:val="00B84891"/>
    <w:rsid w:val="00B87DD6"/>
    <w:rsid w:val="00BA27BB"/>
    <w:rsid w:val="00BA66EA"/>
    <w:rsid w:val="00BC20B9"/>
    <w:rsid w:val="00BC71B9"/>
    <w:rsid w:val="00BD0F25"/>
    <w:rsid w:val="00BF3335"/>
    <w:rsid w:val="00C203FB"/>
    <w:rsid w:val="00CA2EEE"/>
    <w:rsid w:val="00CA5720"/>
    <w:rsid w:val="00CE6A3D"/>
    <w:rsid w:val="00CF5337"/>
    <w:rsid w:val="00CF70BD"/>
    <w:rsid w:val="00CF7C98"/>
    <w:rsid w:val="00D062BC"/>
    <w:rsid w:val="00D265B5"/>
    <w:rsid w:val="00D76B18"/>
    <w:rsid w:val="00DA3BF3"/>
    <w:rsid w:val="00DA586F"/>
    <w:rsid w:val="00DB1374"/>
    <w:rsid w:val="00DC4FFE"/>
    <w:rsid w:val="00DC615A"/>
    <w:rsid w:val="00DD08A4"/>
    <w:rsid w:val="00DD1141"/>
    <w:rsid w:val="00E22F99"/>
    <w:rsid w:val="00E43DA5"/>
    <w:rsid w:val="00EA7416"/>
    <w:rsid w:val="00ED4ACC"/>
    <w:rsid w:val="00EE5B0A"/>
    <w:rsid w:val="00EF23F1"/>
    <w:rsid w:val="00F0069A"/>
    <w:rsid w:val="00F01CA7"/>
    <w:rsid w:val="00F03300"/>
    <w:rsid w:val="00F16FF0"/>
    <w:rsid w:val="00F31285"/>
    <w:rsid w:val="00F40CD3"/>
    <w:rsid w:val="00FF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DCE0C10"/>
  <w15:docId w15:val="{529F52CA-3367-4782-B862-42F3FC58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96F"/>
    <w:pPr>
      <w:widowControl w:val="0"/>
    </w:pPr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3z0">
    <w:name w:val="WW8Num3z0"/>
    <w:qFormat/>
    <w:rPr>
      <w:b w:val="0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399"/>
    </w:pPr>
    <w:rPr>
      <w:sz w:val="20"/>
      <w:szCs w:val="20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uiPriority w:val="10"/>
    <w:qFormat/>
    <w:pPr>
      <w:spacing w:before="115"/>
      <w:ind w:left="3796"/>
      <w:jc w:val="both"/>
    </w:pPr>
    <w:rPr>
      <w:b/>
      <w:bCs/>
      <w:sz w:val="20"/>
      <w:szCs w:val="20"/>
      <w:u w:val="single" w:color="000000"/>
    </w:rPr>
  </w:style>
  <w:style w:type="paragraph" w:styleId="Akapitzlist">
    <w:name w:val="List Paragraph"/>
    <w:basedOn w:val="Normalny"/>
    <w:uiPriority w:val="34"/>
    <w:qFormat/>
    <w:pPr>
      <w:ind w:left="399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omylnie">
    <w:name w:val="Domyślnie"/>
    <w:uiPriority w:val="99"/>
    <w:qFormat/>
    <w:rsid w:val="005B34C9"/>
    <w:pPr>
      <w:tabs>
        <w:tab w:val="left" w:pos="708"/>
      </w:tabs>
    </w:pPr>
    <w:rPr>
      <w:rFonts w:ascii="Calibri" w:eastAsia="Times New Roman" w:hAnsi="Calibri" w:cs="Times New Roman"/>
      <w:color w:val="00000A"/>
      <w:sz w:val="24"/>
      <w:szCs w:val="24"/>
      <w:lang w:val="pl-PL" w:eastAsia="zh-CN"/>
    </w:rPr>
  </w:style>
  <w:style w:type="numbering" w:customStyle="1" w:styleId="WW8Num3">
    <w:name w:val="WW8Num3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7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75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7577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7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7577"/>
    <w:rPr>
      <w:rFonts w:ascii="Arial" w:eastAsia="Arial" w:hAnsi="Arial" w:cs="Arial"/>
      <w:b/>
      <w:bCs/>
      <w:sz w:val="20"/>
      <w:szCs w:val="20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A58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586F"/>
    <w:rPr>
      <w:rFonts w:ascii="Arial" w:eastAsia="Arial" w:hAnsi="Arial" w:cs="Arial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rsid w:val="00DA586F"/>
    <w:rPr>
      <w:rFonts w:ascii="Liberation Sans" w:eastAsia="Microsoft YaHei" w:hAnsi="Liberation Sans" w:cs="Arial"/>
      <w:sz w:val="28"/>
      <w:szCs w:val="28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1296F"/>
    <w:rPr>
      <w:rFonts w:ascii="Arial" w:eastAsia="Arial" w:hAnsi="Arial" w:cs="Arial"/>
      <w:sz w:val="20"/>
      <w:szCs w:val="20"/>
      <w:lang w:val="pl-PL"/>
    </w:rPr>
  </w:style>
  <w:style w:type="paragraph" w:customStyle="1" w:styleId="ZnakZnakZnakZnak">
    <w:name w:val="Znak Znak Znak Znak"/>
    <w:basedOn w:val="Normalny"/>
    <w:rsid w:val="00F16FF0"/>
    <w:pPr>
      <w:widowControl/>
      <w:suppressAutoHyphens w:val="0"/>
      <w:spacing w:after="12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12629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312629"/>
    <w:rPr>
      <w:rFonts w:ascii="Times New Roman" w:eastAsia="Times New Roman" w:hAnsi="Times New Roman" w:cs="Times New Roman"/>
      <w:sz w:val="16"/>
      <w:szCs w:val="16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348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.zaopatrzenie@szpital.elblag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ozniak@szpital.elbla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63DAE-A580-4526-A81C-960F57FA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6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Katowice</dc:creator>
  <dc:description/>
  <cp:lastModifiedBy>Anna Komorowska</cp:lastModifiedBy>
  <cp:revision>135</cp:revision>
  <cp:lastPrinted>2026-04-23T08:10:00Z</cp:lastPrinted>
  <dcterms:created xsi:type="dcterms:W3CDTF">2024-03-25T14:14:00Z</dcterms:created>
  <dcterms:modified xsi:type="dcterms:W3CDTF">2026-04-23T12:18:00Z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2024-02-27T00:00:00Z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2024-03-19T00:00:00Z</vt:filetime>
  </property>
  <property fmtid="{D5CDD505-2E9C-101B-9397-08002B2CF9AE}" pid="5" name="Producer">
    <vt:lpwstr>3-Heights(TM) PDF Security Shell 4.8.25.2 (http://www.pdf-tools.com)</vt:lpwstr>
  </property>
</Properties>
</file>